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A11" w:rsidRPr="00DC78E2" w:rsidRDefault="00664A11" w:rsidP="00733D53">
      <w:pPr>
        <w:pStyle w:val="ab"/>
        <w:rPr>
          <w:rFonts w:ascii="Times New Roman" w:hAnsi="Times New Roman"/>
          <w:b w:val="0"/>
          <w:sz w:val="24"/>
          <w:szCs w:val="24"/>
          <w:lang w:val="bg-BG"/>
        </w:rPr>
      </w:pPr>
      <w:r w:rsidRPr="00DC78E2">
        <w:rPr>
          <w:rFonts w:ascii="Times New Roman" w:hAnsi="Times New Roman"/>
          <w:b w:val="0"/>
          <w:sz w:val="24"/>
          <w:szCs w:val="24"/>
          <w:lang w:val="bg-BG"/>
        </w:rPr>
        <w:t>„ВОДОСНАБДЯВАНЕ И КАНАЛИЗАЦИЯ“ ООД РУСЕ</w:t>
      </w:r>
    </w:p>
    <w:p w:rsidR="00D5647B" w:rsidRPr="00DC78E2" w:rsidRDefault="00D5647B" w:rsidP="00DC78E2">
      <w:pPr>
        <w:pStyle w:val="af"/>
        <w:jc w:val="center"/>
        <w:rPr>
          <w:rFonts w:eastAsia="MS Mincho"/>
          <w:u w:val="single"/>
          <w:lang w:val="ru-RU"/>
        </w:rPr>
      </w:pPr>
      <w:r w:rsidRPr="00DC78E2">
        <w:rPr>
          <w:rFonts w:eastAsia="MS Mincho"/>
          <w:u w:val="single"/>
          <w:lang w:val="ru-RU"/>
        </w:rPr>
        <w:t>И Н С Т Р У К Ц И Я</w:t>
      </w:r>
    </w:p>
    <w:p w:rsidR="00D5647B" w:rsidRDefault="008C7AEC" w:rsidP="00733D53">
      <w:pPr>
        <w:pStyle w:val="af"/>
        <w:rPr>
          <w:lang w:val="bg-BG"/>
        </w:rPr>
      </w:pPr>
      <w:r>
        <w:rPr>
          <w:lang w:val="bg-BG"/>
        </w:rPr>
        <w:t>за механизирано транспортиране на дезинфектин на територията на ВиК ООД гр.</w:t>
      </w:r>
      <w:r w:rsidR="00BF637E">
        <w:rPr>
          <w:lang w:val="bg-BG"/>
        </w:rPr>
        <w:t xml:space="preserve"> </w:t>
      </w:r>
      <w:r>
        <w:rPr>
          <w:lang w:val="bg-BG"/>
        </w:rPr>
        <w:t>Русе</w:t>
      </w:r>
      <w:r w:rsidR="00267762">
        <w:rPr>
          <w:lang w:val="bg-BG"/>
        </w:rPr>
        <w:t xml:space="preserve"> с помощта на </w:t>
      </w:r>
      <w:r w:rsidR="003529A8">
        <w:rPr>
          <w:lang w:val="bg-BG"/>
        </w:rPr>
        <w:t>варелна помпа</w:t>
      </w:r>
    </w:p>
    <w:p w:rsidR="008C7AEC" w:rsidRDefault="008C7AEC" w:rsidP="008C7AEC">
      <w:pPr>
        <w:rPr>
          <w:bCs/>
          <w:lang w:val="bg-BG"/>
        </w:rPr>
      </w:pPr>
      <w:r w:rsidRPr="00DD2EA8">
        <w:rPr>
          <w:bCs/>
          <w:lang w:val="bg-BG"/>
        </w:rPr>
        <w:t>За транспортирането и зареждането на дезинфектин по помпени станции разработихме установка,</w:t>
      </w:r>
      <w:r w:rsidR="00BF637E">
        <w:rPr>
          <w:bCs/>
          <w:lang w:val="bg-BG"/>
        </w:rPr>
        <w:t xml:space="preserve"> </w:t>
      </w:r>
      <w:r w:rsidRPr="00DD2EA8">
        <w:rPr>
          <w:bCs/>
          <w:lang w:val="bg-BG"/>
        </w:rPr>
        <w:t xml:space="preserve">която работи с </w:t>
      </w:r>
      <w:r w:rsidR="00121191">
        <w:rPr>
          <w:bCs/>
          <w:lang w:val="bg-BG"/>
        </w:rPr>
        <w:t>варелна помпа</w:t>
      </w:r>
      <w:r w:rsidRPr="00DD2EA8">
        <w:rPr>
          <w:bCs/>
          <w:lang w:val="bg-BG"/>
        </w:rPr>
        <w:t>.</w:t>
      </w:r>
    </w:p>
    <w:p w:rsidR="008C7AEC" w:rsidRPr="00BF637E" w:rsidRDefault="008C7AEC" w:rsidP="00BF637E">
      <w:pPr>
        <w:pStyle w:val="af4"/>
        <w:numPr>
          <w:ilvl w:val="0"/>
          <w:numId w:val="18"/>
        </w:numPr>
        <w:rPr>
          <w:bCs/>
          <w:lang w:val="bg-BG"/>
        </w:rPr>
      </w:pPr>
      <w:r w:rsidRPr="00BF637E">
        <w:rPr>
          <w:bCs/>
          <w:lang w:val="bg-BG"/>
        </w:rPr>
        <w:t>Устройство на установката.</w:t>
      </w:r>
    </w:p>
    <w:p w:rsidR="008C7AEC" w:rsidRPr="00DD2EA8" w:rsidRDefault="008C7AEC" w:rsidP="008C7AEC">
      <w:pPr>
        <w:rPr>
          <w:bCs/>
          <w:u w:val="single"/>
          <w:lang w:val="bg-BG"/>
        </w:rPr>
      </w:pPr>
      <w:r w:rsidRPr="00DD2EA8">
        <w:rPr>
          <w:bCs/>
          <w:u w:val="single"/>
          <w:lang w:val="bg-BG"/>
        </w:rPr>
        <w:t>Установката се състои от :</w:t>
      </w:r>
    </w:p>
    <w:p w:rsidR="008C7AEC" w:rsidRDefault="008C7AEC" w:rsidP="00FF37BD">
      <w:pPr>
        <w:rPr>
          <w:lang w:val="bg-BG"/>
        </w:rPr>
      </w:pPr>
      <w:r w:rsidRPr="00DD2EA8">
        <w:rPr>
          <w:lang w:val="bg-BG"/>
        </w:rPr>
        <w:t>Съд от стъклопласт 1000 л</w:t>
      </w:r>
      <w:r w:rsidR="00BF637E">
        <w:rPr>
          <w:lang w:val="bg-BG"/>
        </w:rPr>
        <w:t xml:space="preserve">, </w:t>
      </w:r>
      <w:r w:rsidR="003529A8">
        <w:rPr>
          <w:lang w:val="bg-BG"/>
        </w:rPr>
        <w:t>Варелна помпа с параметри Н = 10 м;</w:t>
      </w:r>
      <w:r w:rsidR="003529A8">
        <w:t>Q</w:t>
      </w:r>
      <w:r w:rsidR="003529A8">
        <w:rPr>
          <w:lang w:val="bg-BG"/>
        </w:rPr>
        <w:t xml:space="preserve"> </w:t>
      </w:r>
      <w:r w:rsidR="003529A8" w:rsidRPr="003529A8">
        <w:rPr>
          <w:lang w:val="bg-BG"/>
        </w:rPr>
        <w:t>=</w:t>
      </w:r>
      <w:r w:rsidR="003529A8">
        <w:rPr>
          <w:lang w:val="bg-BG"/>
        </w:rPr>
        <w:t xml:space="preserve"> </w:t>
      </w:r>
      <w:r w:rsidR="003529A8" w:rsidRPr="003529A8">
        <w:rPr>
          <w:lang w:val="bg-BG"/>
        </w:rPr>
        <w:t>1</w:t>
      </w:r>
      <w:r w:rsidR="003529A8">
        <w:rPr>
          <w:lang w:val="bg-BG"/>
        </w:rPr>
        <w:t xml:space="preserve"> л/с</w:t>
      </w:r>
      <w:r w:rsidRPr="00DD2EA8">
        <w:rPr>
          <w:lang w:val="bg-BG"/>
        </w:rPr>
        <w:t>.</w:t>
      </w:r>
      <w:r w:rsidR="00BF637E">
        <w:rPr>
          <w:lang w:val="bg-BG"/>
        </w:rPr>
        <w:t xml:space="preserve"> </w:t>
      </w:r>
      <w:r w:rsidRPr="00DD2EA8">
        <w:rPr>
          <w:lang w:val="bg-BG"/>
        </w:rPr>
        <w:t>Целият монтаж е разположен във винкелова рамка от неръждаема стомана с възможност за повдигане със сапан.</w:t>
      </w:r>
      <w:r w:rsidR="00BF637E">
        <w:rPr>
          <w:lang w:val="bg-BG"/>
        </w:rPr>
        <w:t xml:space="preserve"> </w:t>
      </w:r>
      <w:r w:rsidRPr="00DD2EA8">
        <w:rPr>
          <w:lang w:val="bg-BG"/>
        </w:rPr>
        <w:t>Установката се транспортира добре укрепена</w:t>
      </w:r>
      <w:r>
        <w:rPr>
          <w:lang w:val="bg-BG"/>
        </w:rPr>
        <w:t xml:space="preserve"> с колани</w:t>
      </w:r>
      <w:r w:rsidRPr="00DD2EA8">
        <w:rPr>
          <w:lang w:val="bg-BG"/>
        </w:rPr>
        <w:t xml:space="preserve"> върху товарен автомобил с товароносимост над 1.5 тона.</w:t>
      </w:r>
      <w:r w:rsidR="00BF637E">
        <w:rPr>
          <w:lang w:val="bg-BG"/>
        </w:rPr>
        <w:t xml:space="preserve"> </w:t>
      </w:r>
      <w:r w:rsidRPr="00DD2EA8">
        <w:rPr>
          <w:lang w:val="bg-BG"/>
        </w:rPr>
        <w:t>Съдът се зарежда в цеха за производство на дезинфектин през люка.</w:t>
      </w:r>
      <w:r w:rsidR="00BF637E">
        <w:rPr>
          <w:lang w:val="bg-BG"/>
        </w:rPr>
        <w:t xml:space="preserve"> </w:t>
      </w:r>
      <w:r w:rsidR="00517001">
        <w:rPr>
          <w:lang w:val="bg-BG"/>
        </w:rPr>
        <w:t>На съда да има залепен стикер с означение на препарата,</w:t>
      </w:r>
      <w:r w:rsidR="00BF637E">
        <w:rPr>
          <w:lang w:val="bg-BG"/>
        </w:rPr>
        <w:t xml:space="preserve"> </w:t>
      </w:r>
      <w:r w:rsidR="00517001">
        <w:rPr>
          <w:lang w:val="bg-BG"/>
        </w:rPr>
        <w:t>който се транспортира.</w:t>
      </w:r>
    </w:p>
    <w:p w:rsidR="00FF37BD" w:rsidRPr="00FF37BD" w:rsidRDefault="00FF37BD" w:rsidP="00FF37BD">
      <w:pPr>
        <w:rPr>
          <w:bCs/>
          <w:sz w:val="16"/>
          <w:szCs w:val="16"/>
          <w:lang w:val="bg-BG"/>
        </w:rPr>
      </w:pPr>
    </w:p>
    <w:p w:rsidR="00DD2EA8" w:rsidRPr="008C7AEC" w:rsidRDefault="00783DBE" w:rsidP="008C7AEC">
      <w:pPr>
        <w:pStyle w:val="af"/>
        <w:jc w:val="center"/>
        <w:rPr>
          <w:lang w:val="bg-BG"/>
        </w:rPr>
      </w:pPr>
      <w:r>
        <w:rPr>
          <w:b/>
          <w:bCs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5200650</wp:posOffset>
                </wp:positionH>
                <wp:positionV relativeFrom="paragraph">
                  <wp:posOffset>299085</wp:posOffset>
                </wp:positionV>
                <wp:extent cx="228600" cy="114300"/>
                <wp:effectExtent l="19050" t="29845" r="19050" b="27305"/>
                <wp:wrapNone/>
                <wp:docPr id="15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161433" flipV="1">
                          <a:off x="0" y="0"/>
                          <a:ext cx="228600" cy="114300"/>
                        </a:xfrm>
                        <a:prstGeom prst="flowChartCollat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236939" id="_x0000_t125" coordsize="21600,21600" o:spt="125" path="m21600,21600l,21600,21600,,,xe">
                <v:stroke joinstyle="miter"/>
                <v:path o:extrusionok="f" gradientshapeok="t" o:connecttype="custom" o:connectlocs="10800,0;10800,10800;10800,21600" textboxrect="5400,5400,16200,16200"/>
              </v:shapetype>
              <v:shape id="AutoShape 24" o:spid="_x0000_s1026" type="#_x0000_t125" style="position:absolute;margin-left:409.5pt;margin-top:23.55pt;width:18pt;height:9pt;rotation:5940365fd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"/>
            </w:pict>
          </mc:Fallback>
        </mc:AlternateContent>
      </w:r>
      <w:r w:rsidR="00DD2EA8" w:rsidRPr="008C7AEC">
        <w:rPr>
          <w:b/>
          <w:lang w:val="bg-BG"/>
        </w:rPr>
        <w:t xml:space="preserve">Схема </w:t>
      </w:r>
      <w:r w:rsidR="008C7AEC">
        <w:rPr>
          <w:b/>
          <w:lang w:val="bg-BG"/>
        </w:rPr>
        <w:t>на установката</w:t>
      </w:r>
      <w:r w:rsidR="00DD2EA8" w:rsidRPr="00DD2EA8">
        <w:rPr>
          <w:b/>
          <w:lang w:val="bg-BG"/>
        </w:rPr>
        <w:t xml:space="preserve"> зареждане на дезинфектин</w:t>
      </w:r>
    </w:p>
    <w:p w:rsidR="00DD2EA8" w:rsidRPr="00DD2EA8" w:rsidRDefault="00783DBE" w:rsidP="00DD2EA8">
      <w:pPr>
        <w:rPr>
          <w:b/>
          <w:bCs/>
          <w:lang w:val="bg-BG"/>
        </w:rPr>
      </w:pPr>
      <w:r>
        <w:rPr>
          <w:b/>
          <w:bCs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102235</wp:posOffset>
                </wp:positionV>
                <wp:extent cx="0" cy="251460"/>
                <wp:effectExtent l="57150" t="8255" r="57150" b="16510"/>
                <wp:wrapNone/>
                <wp:docPr id="14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14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4DB4DA" id="Line 4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1pt,8.05pt" to="441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">
                <v:stroke endarrow="block"/>
              </v:line>
            </w:pict>
          </mc:Fallback>
        </mc:AlternateContent>
      </w:r>
      <w:r>
        <w:rPr>
          <w:b/>
          <w:bCs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102235</wp:posOffset>
                </wp:positionV>
                <wp:extent cx="228600" cy="0"/>
                <wp:effectExtent l="9525" t="8255" r="9525" b="10795"/>
                <wp:wrapNone/>
                <wp:docPr id="13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DAC816" id="Line 51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pt,8.05pt" to="441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" strokeweight="1pt"/>
            </w:pict>
          </mc:Fallback>
        </mc:AlternateContent>
      </w:r>
      <w:r>
        <w:rPr>
          <w:b/>
          <w:bCs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102235</wp:posOffset>
                </wp:positionV>
                <wp:extent cx="685800" cy="2540"/>
                <wp:effectExtent l="9525" t="8255" r="9525" b="8255"/>
                <wp:wrapNone/>
                <wp:docPr id="12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85800" cy="25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925F5B" id="Line 37" o:spid="_x0000_s1026" style="position:absolute;flip:x 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8.05pt" to="414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" strokeweight="1pt"/>
            </w:pict>
          </mc:Fallback>
        </mc:AlternateContent>
      </w:r>
      <w:r>
        <w:rPr>
          <w:b/>
          <w:bCs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102235</wp:posOffset>
                </wp:positionV>
                <wp:extent cx="2971800" cy="0"/>
                <wp:effectExtent l="9525" t="8255" r="9525" b="10795"/>
                <wp:wrapNone/>
                <wp:docPr id="11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1E2936" id="Line 38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8.05pt" to="369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" strokeweight="1pt"/>
            </w:pict>
          </mc:Fallback>
        </mc:AlternateContent>
      </w:r>
      <w:r>
        <w:rPr>
          <w:b/>
          <w:bCs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102235</wp:posOffset>
                </wp:positionV>
                <wp:extent cx="0" cy="571500"/>
                <wp:effectExtent l="9525" t="8255" r="9525" b="10795"/>
                <wp:wrapNone/>
                <wp:docPr id="10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F2A2C2" id="Line 5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8.05pt" to="135pt,5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" strokeweight="1pt"/>
            </w:pict>
          </mc:Fallback>
        </mc:AlternateContent>
      </w:r>
      <w:r>
        <w:rPr>
          <w:b/>
          <w:bCs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107315</wp:posOffset>
                </wp:positionV>
                <wp:extent cx="228600" cy="0"/>
                <wp:effectExtent l="9525" t="60960" r="19050" b="53340"/>
                <wp:wrapNone/>
                <wp:docPr id="9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F8D265" id="Line 4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8.45pt" to="351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">
                <v:stroke endarrow="block"/>
              </v:line>
            </w:pict>
          </mc:Fallback>
        </mc:AlternateContent>
      </w:r>
      <w:r w:rsidR="00DD2EA8" w:rsidRPr="00DD2EA8">
        <w:rPr>
          <w:b/>
          <w:bCs/>
          <w:lang w:val="bg-BG"/>
        </w:rPr>
        <w:t xml:space="preserve">                                                       </w:t>
      </w:r>
    </w:p>
    <w:p w:rsidR="00DD2EA8" w:rsidRPr="00DD2EA8" w:rsidRDefault="00783DBE" w:rsidP="00DD2EA8">
      <w:pPr>
        <w:rPr>
          <w:b/>
          <w:bCs/>
          <w:lang w:val="bg-BG"/>
        </w:rPr>
      </w:pPr>
      <w:r>
        <w:rPr>
          <w:b/>
          <w:bCs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155575</wp:posOffset>
                </wp:positionV>
                <wp:extent cx="685800" cy="914400"/>
                <wp:effectExtent l="9525" t="8255" r="9525" b="10795"/>
                <wp:wrapNone/>
                <wp:docPr id="8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2EA8" w:rsidRDefault="00DD2EA8" w:rsidP="00DD2EA8">
                            <w:r>
                              <w:t xml:space="preserve"> ПЕ</w:t>
                            </w:r>
                          </w:p>
                          <w:p w:rsidR="00DD2EA8" w:rsidRDefault="00DD2EA8" w:rsidP="00DD2EA8"/>
                          <w:p w:rsidR="00DD2EA8" w:rsidRDefault="00DD2EA8" w:rsidP="00DD2EA8">
                            <w:r>
                              <w:t>100 л</w:t>
                            </w:r>
                          </w:p>
                          <w:p w:rsidR="00DD2EA8" w:rsidRDefault="00DD2EA8" w:rsidP="00DD2EA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26" style="position:absolute;margin-left:414pt;margin-top:12.25pt;width:54pt;height:1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">
                <v:textbox>
                  <w:txbxContent>
                    <w:p w:rsidR="00DD2EA8" w:rsidRDefault="00DD2EA8" w:rsidP="00DD2EA8">
                      <w:r>
                        <w:t xml:space="preserve"> ПЕ</w:t>
                      </w:r>
                    </w:p>
                    <w:p w:rsidR="00DD2EA8" w:rsidRDefault="00DD2EA8" w:rsidP="00DD2EA8"/>
                    <w:p w:rsidR="00DD2EA8" w:rsidRDefault="00DD2EA8" w:rsidP="00DD2EA8">
                      <w:r>
                        <w:t>100 л</w:t>
                      </w:r>
                    </w:p>
                    <w:p w:rsidR="00DD2EA8" w:rsidRDefault="00DD2EA8" w:rsidP="00DD2EA8"/>
                  </w:txbxContent>
                </v:textbox>
              </v:rect>
            </w:pict>
          </mc:Fallback>
        </mc:AlternateContent>
      </w:r>
      <w:r w:rsidR="003529A8">
        <w:rPr>
          <w:b/>
          <w:bCs/>
          <w:lang w:val="bg-BG"/>
        </w:rPr>
        <w:t xml:space="preserve">                                                        химически устойчив маркуч                        СК</w:t>
      </w:r>
    </w:p>
    <w:p w:rsidR="00DD2EA8" w:rsidRPr="00DD2EA8" w:rsidRDefault="00DD2EA8" w:rsidP="003529A8">
      <w:pPr>
        <w:tabs>
          <w:tab w:val="left" w:pos="5230"/>
        </w:tabs>
        <w:rPr>
          <w:b/>
          <w:bCs/>
          <w:lang w:val="bg-BG"/>
        </w:rPr>
      </w:pPr>
      <w:r w:rsidRPr="00DD2EA8">
        <w:rPr>
          <w:b/>
          <w:bCs/>
          <w:lang w:val="bg-BG"/>
        </w:rPr>
        <w:t xml:space="preserve">                                                                                </w:t>
      </w:r>
      <w:r w:rsidR="003529A8">
        <w:rPr>
          <w:b/>
          <w:bCs/>
          <w:lang w:val="bg-BG"/>
        </w:rPr>
        <w:tab/>
      </w:r>
    </w:p>
    <w:p w:rsidR="00DD2EA8" w:rsidRPr="00DD2EA8" w:rsidRDefault="00783DBE" w:rsidP="00DD2EA8">
      <w:pPr>
        <w:rPr>
          <w:b/>
          <w:bCs/>
          <w:lang w:val="bg-BG"/>
        </w:rPr>
      </w:pPr>
      <w:r>
        <w:rPr>
          <w:b/>
          <w:bCs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147955</wp:posOffset>
                </wp:positionV>
                <wp:extent cx="0" cy="685800"/>
                <wp:effectExtent l="28575" t="36830" r="28575" b="29845"/>
                <wp:wrapNone/>
                <wp:docPr id="7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CB7716" id="Line 60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11.65pt" to="135pt,6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" strokeweight="4.5pt"/>
            </w:pict>
          </mc:Fallback>
        </mc:AlternateContent>
      </w:r>
      <w:r>
        <w:rPr>
          <w:b/>
          <w:bCs/>
          <w:noProof/>
          <w:lang w:val="bg-BG" w:eastAsia="bg-BG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147955</wp:posOffset>
                </wp:positionV>
                <wp:extent cx="2171700" cy="914400"/>
                <wp:effectExtent l="9525" t="8255" r="9525" b="10795"/>
                <wp:wrapNone/>
                <wp:docPr id="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1700" cy="914400"/>
                          <a:chOff x="6457" y="13500"/>
                          <a:chExt cx="3420" cy="1440"/>
                        </a:xfrm>
                      </wpg:grpSpPr>
                      <wps:wsp>
                        <wps:cNvPr id="3" name="AutoShape 5"/>
                        <wps:cNvSpPr>
                          <a:spLocks noChangeArrowheads="1"/>
                        </wps:cNvSpPr>
                        <wps:spPr bwMode="auto">
                          <a:xfrm rot="5400000">
                            <a:off x="7627" y="12510"/>
                            <a:ext cx="1080" cy="3420"/>
                          </a:xfrm>
                          <a:prstGeom prst="flowChartMagneticDisk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997" y="14760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8617" y="14760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7537" y="13500"/>
                            <a:ext cx="54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3B4F4F" id="Group 4" o:spid="_x0000_s1026" style="position:absolute;margin-left:27pt;margin-top:11.65pt;width:171pt;height:1in;z-index:251652608" coordorigin="6457,13500" coordsize="342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">
                <v:shapetype id="_x0000_t132" coordsize="21600,21600" o:spt="132" path="m10800,qx,3391l,18209qy10800,21600,21600,18209l21600,3391qy10800,xem,3391nfqy10800,6782,21600,3391e">
                  <v:path o:extrusionok="f" gradientshapeok="t" o:connecttype="custom" o:connectlocs="10800,6782;10800,0;0,10800;10800,21600;21600,10800" o:connectangles="270,270,180,90,0" textboxrect="0,6782,21600,18209"/>
                </v:shapetype>
                <v:shape id="AutoShape 5" o:spid="_x0000_s1027" type="#_x0000_t132" style="position:absolute;left:7627;top:12510;width:1080;height:3420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"/>
                <v:rect id="Rectangle 6" o:spid="_x0000_s1028" style="position:absolute;left:6997;top:14760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/>
                <v:rect id="Rectangle 7" o:spid="_x0000_s1029" style="position:absolute;left:8617;top:14760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  <v:rect id="Rectangle 8" o:spid="_x0000_s1030" style="position:absolute;left:7537;top:13500;width:54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    </v:group>
            </w:pict>
          </mc:Fallback>
        </mc:AlternateContent>
      </w:r>
      <w:r w:rsidR="00DD2EA8" w:rsidRPr="00DD2EA8">
        <w:rPr>
          <w:b/>
          <w:bCs/>
          <w:lang w:val="bg-BG"/>
        </w:rPr>
        <w:t xml:space="preserve">                  </w:t>
      </w:r>
      <w:r w:rsidR="003529A8">
        <w:rPr>
          <w:b/>
          <w:bCs/>
          <w:lang w:val="bg-BG"/>
        </w:rPr>
        <w:t xml:space="preserve">         </w:t>
      </w:r>
      <w:r w:rsidR="00DD2EA8" w:rsidRPr="00DD2EA8">
        <w:rPr>
          <w:b/>
          <w:bCs/>
          <w:lang w:val="bg-BG"/>
        </w:rPr>
        <w:t xml:space="preserve">Люк    </w:t>
      </w:r>
      <w:r w:rsidR="003529A8">
        <w:rPr>
          <w:b/>
          <w:bCs/>
          <w:lang w:val="bg-BG"/>
        </w:rPr>
        <w:t xml:space="preserve">        варелна помпа</w:t>
      </w:r>
    </w:p>
    <w:p w:rsidR="00DD2EA8" w:rsidRPr="00DD2EA8" w:rsidRDefault="00DD2EA8" w:rsidP="00DD2EA8">
      <w:pPr>
        <w:rPr>
          <w:b/>
          <w:bCs/>
          <w:lang w:val="bg-BG"/>
        </w:rPr>
      </w:pPr>
    </w:p>
    <w:p w:rsidR="00DD2EA8" w:rsidRPr="00DD2EA8" w:rsidRDefault="00783DBE" w:rsidP="00DD2EA8">
      <w:pPr>
        <w:rPr>
          <w:b/>
          <w:bCs/>
          <w:lang w:val="bg-BG"/>
        </w:rPr>
      </w:pPr>
      <w:r>
        <w:rPr>
          <w:b/>
          <w:bCs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140335</wp:posOffset>
                </wp:positionV>
                <wp:extent cx="1714500" cy="114300"/>
                <wp:effectExtent l="9525" t="8255" r="9525" b="10795"/>
                <wp:wrapNone/>
                <wp:docPr id="1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0" cy="114300"/>
                        </a:xfrm>
                        <a:custGeom>
                          <a:avLst/>
                          <a:gdLst>
                            <a:gd name="T0" fmla="*/ 0 w 2700"/>
                            <a:gd name="T1" fmla="*/ 180 h 180"/>
                            <a:gd name="T2" fmla="*/ 360 w 2700"/>
                            <a:gd name="T3" fmla="*/ 0 h 180"/>
                            <a:gd name="T4" fmla="*/ 540 w 2700"/>
                            <a:gd name="T5" fmla="*/ 180 h 180"/>
                            <a:gd name="T6" fmla="*/ 720 w 2700"/>
                            <a:gd name="T7" fmla="*/ 0 h 180"/>
                            <a:gd name="T8" fmla="*/ 1080 w 2700"/>
                            <a:gd name="T9" fmla="*/ 180 h 180"/>
                            <a:gd name="T10" fmla="*/ 1260 w 2700"/>
                            <a:gd name="T11" fmla="*/ 0 h 180"/>
                            <a:gd name="T12" fmla="*/ 1620 w 2700"/>
                            <a:gd name="T13" fmla="*/ 180 h 180"/>
                            <a:gd name="T14" fmla="*/ 1800 w 2700"/>
                            <a:gd name="T15" fmla="*/ 0 h 180"/>
                            <a:gd name="T16" fmla="*/ 1980 w 2700"/>
                            <a:gd name="T17" fmla="*/ 180 h 180"/>
                            <a:gd name="T18" fmla="*/ 2160 w 2700"/>
                            <a:gd name="T19" fmla="*/ 0 h 180"/>
                            <a:gd name="T20" fmla="*/ 2340 w 2700"/>
                            <a:gd name="T21" fmla="*/ 180 h 180"/>
                            <a:gd name="T22" fmla="*/ 2520 w 2700"/>
                            <a:gd name="T23" fmla="*/ 0 h 180"/>
                            <a:gd name="T24" fmla="*/ 2700 w 2700"/>
                            <a:gd name="T25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700" h="180">
                              <a:moveTo>
                                <a:pt x="0" y="180"/>
                              </a:moveTo>
                              <a:cubicBezTo>
                                <a:pt x="135" y="90"/>
                                <a:pt x="270" y="0"/>
                                <a:pt x="360" y="0"/>
                              </a:cubicBezTo>
                              <a:cubicBezTo>
                                <a:pt x="450" y="0"/>
                                <a:pt x="480" y="180"/>
                                <a:pt x="540" y="180"/>
                              </a:cubicBezTo>
                              <a:cubicBezTo>
                                <a:pt x="600" y="180"/>
                                <a:pt x="630" y="0"/>
                                <a:pt x="720" y="0"/>
                              </a:cubicBezTo>
                              <a:cubicBezTo>
                                <a:pt x="810" y="0"/>
                                <a:pt x="990" y="180"/>
                                <a:pt x="1080" y="180"/>
                              </a:cubicBezTo>
                              <a:cubicBezTo>
                                <a:pt x="1170" y="180"/>
                                <a:pt x="1170" y="0"/>
                                <a:pt x="1260" y="0"/>
                              </a:cubicBezTo>
                              <a:cubicBezTo>
                                <a:pt x="1350" y="0"/>
                                <a:pt x="1530" y="180"/>
                                <a:pt x="1620" y="180"/>
                              </a:cubicBezTo>
                              <a:cubicBezTo>
                                <a:pt x="1710" y="180"/>
                                <a:pt x="1740" y="0"/>
                                <a:pt x="1800" y="0"/>
                              </a:cubicBezTo>
                              <a:cubicBezTo>
                                <a:pt x="1860" y="0"/>
                                <a:pt x="1920" y="180"/>
                                <a:pt x="1980" y="180"/>
                              </a:cubicBezTo>
                              <a:cubicBezTo>
                                <a:pt x="2040" y="180"/>
                                <a:pt x="2100" y="0"/>
                                <a:pt x="2160" y="0"/>
                              </a:cubicBezTo>
                              <a:cubicBezTo>
                                <a:pt x="2220" y="0"/>
                                <a:pt x="2280" y="180"/>
                                <a:pt x="2340" y="180"/>
                              </a:cubicBezTo>
                              <a:cubicBezTo>
                                <a:pt x="2400" y="180"/>
                                <a:pt x="2460" y="0"/>
                                <a:pt x="2520" y="0"/>
                              </a:cubicBezTo>
                              <a:cubicBezTo>
                                <a:pt x="2580" y="0"/>
                                <a:pt x="2670" y="150"/>
                                <a:pt x="2700" y="18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24149" id="Freeform 48" o:spid="_x0000_s1026" style="position:absolute;margin-left:45pt;margin-top:11.05pt;width:135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" path="m,180c135,90,270,,360,v90,,120,180,180,180c600,180,630,,720,v90,,270,180,360,180c1170,180,1170,,1260,v90,,270,180,360,180c1710,180,1740,,1800,v60,,120,180,180,180c2040,180,2100,,2160,v60,,120,180,180,180c2400,180,2460,,2520,v60,,150,150,180,180e" filled="f">
                <v:path arrowok="t" o:connecttype="custom" o:connectlocs="0,114300;228600,0;342900,114300;457200,0;685800,114300;800100,0;1028700,114300;1143000,0;1257300,114300;1371600,0;1485900,114300;1600200,0;1714500,114300" o:connectangles="0,0,0,0,0,0,0,0,0,0,0,0,0"/>
              </v:shape>
            </w:pict>
          </mc:Fallback>
        </mc:AlternateContent>
      </w:r>
    </w:p>
    <w:p w:rsidR="00DD2EA8" w:rsidRPr="00DD2EA8" w:rsidRDefault="00DD2EA8" w:rsidP="00DD2EA8">
      <w:pPr>
        <w:rPr>
          <w:b/>
          <w:bCs/>
          <w:lang w:val="bg-BG"/>
        </w:rPr>
      </w:pPr>
    </w:p>
    <w:p w:rsidR="00DD2EA8" w:rsidRPr="00DD2EA8" w:rsidRDefault="00DD2EA8" w:rsidP="00DD2EA8">
      <w:pPr>
        <w:rPr>
          <w:b/>
          <w:bCs/>
          <w:lang w:val="bg-BG"/>
        </w:rPr>
      </w:pPr>
      <w:r w:rsidRPr="00DD2EA8">
        <w:rPr>
          <w:b/>
          <w:bCs/>
          <w:lang w:val="bg-BG"/>
        </w:rPr>
        <w:tab/>
      </w:r>
      <w:r w:rsidRPr="00DD2EA8">
        <w:rPr>
          <w:b/>
          <w:bCs/>
          <w:lang w:val="bg-BG"/>
        </w:rPr>
        <w:tab/>
      </w:r>
      <w:r w:rsidRPr="00DD2EA8">
        <w:rPr>
          <w:b/>
          <w:bCs/>
          <w:lang w:val="bg-BG"/>
        </w:rPr>
        <w:tab/>
      </w:r>
      <w:r w:rsidRPr="00DD2EA8">
        <w:rPr>
          <w:b/>
          <w:bCs/>
          <w:lang w:val="bg-BG"/>
        </w:rPr>
        <w:tab/>
      </w:r>
      <w:r w:rsidRPr="00DD2EA8">
        <w:rPr>
          <w:b/>
          <w:bCs/>
          <w:lang w:val="bg-BG"/>
        </w:rPr>
        <w:tab/>
      </w:r>
      <w:r w:rsidRPr="00DD2EA8">
        <w:rPr>
          <w:b/>
          <w:bCs/>
          <w:lang w:val="bg-BG"/>
        </w:rPr>
        <w:tab/>
      </w:r>
      <w:r w:rsidRPr="00DD2EA8">
        <w:rPr>
          <w:b/>
          <w:bCs/>
          <w:lang w:val="bg-BG"/>
        </w:rPr>
        <w:tab/>
      </w:r>
      <w:r w:rsidRPr="00DD2EA8">
        <w:rPr>
          <w:b/>
          <w:bCs/>
          <w:lang w:val="bg-BG"/>
        </w:rPr>
        <w:tab/>
      </w:r>
      <w:r w:rsidRPr="00DD2EA8">
        <w:rPr>
          <w:b/>
          <w:bCs/>
          <w:lang w:val="bg-BG"/>
        </w:rPr>
        <w:tab/>
      </w:r>
      <w:r w:rsidR="00436B39">
        <w:rPr>
          <w:b/>
          <w:bCs/>
          <w:lang w:val="bg-BG"/>
        </w:rPr>
        <w:t xml:space="preserve">          </w:t>
      </w:r>
    </w:p>
    <w:p w:rsidR="003529A8" w:rsidRDefault="003529A8" w:rsidP="00DD2EA8">
      <w:pPr>
        <w:rPr>
          <w:b/>
          <w:bCs/>
          <w:lang w:val="bg-BG"/>
        </w:rPr>
      </w:pPr>
    </w:p>
    <w:p w:rsidR="00DD2EA8" w:rsidRPr="00DD2EA8" w:rsidRDefault="00DD2EA8" w:rsidP="00DD2EA8">
      <w:pPr>
        <w:rPr>
          <w:b/>
          <w:bCs/>
          <w:lang w:val="bg-BG"/>
        </w:rPr>
      </w:pPr>
      <w:r w:rsidRPr="00DD2EA8">
        <w:rPr>
          <w:b/>
          <w:bCs/>
          <w:lang w:val="bg-BG"/>
        </w:rPr>
        <w:t>Съд 1000 л от стъклопласт за дезинфектин</w:t>
      </w:r>
    </w:p>
    <w:p w:rsidR="008C7AEC" w:rsidRPr="003529A8" w:rsidRDefault="00DD2EA8" w:rsidP="00DD2EA8">
      <w:pPr>
        <w:rPr>
          <w:b/>
          <w:bCs/>
          <w:sz w:val="16"/>
          <w:szCs w:val="16"/>
          <w:lang w:val="bg-BG"/>
        </w:rPr>
      </w:pPr>
      <w:r w:rsidRPr="00DD2EA8">
        <w:rPr>
          <w:b/>
          <w:bCs/>
          <w:lang w:val="bg-BG"/>
        </w:rPr>
        <w:t xml:space="preserve"> </w:t>
      </w:r>
    </w:p>
    <w:p w:rsidR="00DD2EA8" w:rsidRPr="00BF637E" w:rsidRDefault="00613B5D" w:rsidP="00BF637E">
      <w:pPr>
        <w:pStyle w:val="af4"/>
        <w:numPr>
          <w:ilvl w:val="0"/>
          <w:numId w:val="18"/>
        </w:numPr>
        <w:rPr>
          <w:bCs/>
          <w:lang w:val="bg-BG"/>
        </w:rPr>
      </w:pPr>
      <w:r w:rsidRPr="00BF637E">
        <w:rPr>
          <w:bCs/>
          <w:lang w:val="bg-BG"/>
        </w:rPr>
        <w:t>Начин</w:t>
      </w:r>
      <w:r w:rsidR="008C7AEC" w:rsidRPr="00BF637E">
        <w:rPr>
          <w:bCs/>
          <w:lang w:val="bg-BG"/>
        </w:rPr>
        <w:t xml:space="preserve"> на работа.</w:t>
      </w:r>
    </w:p>
    <w:p w:rsidR="00DD2EA8" w:rsidRDefault="003529A8" w:rsidP="00DD2EA8">
      <w:pPr>
        <w:rPr>
          <w:bCs/>
          <w:lang w:val="bg-BG"/>
        </w:rPr>
      </w:pPr>
      <w:r>
        <w:rPr>
          <w:bCs/>
          <w:lang w:val="bg-BG"/>
        </w:rPr>
        <w:t>Помпата</w:t>
      </w:r>
      <w:r w:rsidR="00DD2EA8" w:rsidRPr="00DD2EA8">
        <w:rPr>
          <w:bCs/>
          <w:lang w:val="bg-BG"/>
        </w:rPr>
        <w:t xml:space="preserve"> се захранва с напрежение от ел.</w:t>
      </w:r>
      <w:r w:rsidR="00BF637E">
        <w:rPr>
          <w:bCs/>
          <w:lang w:val="bg-BG"/>
        </w:rPr>
        <w:t xml:space="preserve"> </w:t>
      </w:r>
      <w:r w:rsidR="00DD2EA8" w:rsidRPr="00DD2EA8">
        <w:rPr>
          <w:bCs/>
          <w:lang w:val="bg-BG"/>
        </w:rPr>
        <w:t>удължител,</w:t>
      </w:r>
      <w:r w:rsidR="00BF637E">
        <w:rPr>
          <w:bCs/>
          <w:lang w:val="bg-BG"/>
        </w:rPr>
        <w:t xml:space="preserve"> </w:t>
      </w:r>
      <w:r w:rsidR="00DD2EA8" w:rsidRPr="00DD2EA8">
        <w:rPr>
          <w:bCs/>
          <w:lang w:val="bg-BG"/>
        </w:rPr>
        <w:t>навит на макара.</w:t>
      </w:r>
      <w:r w:rsidR="00BF637E">
        <w:rPr>
          <w:bCs/>
          <w:lang w:val="bg-BG"/>
        </w:rPr>
        <w:t xml:space="preserve"> </w:t>
      </w:r>
      <w:r w:rsidR="00DD2EA8" w:rsidRPr="00DD2EA8">
        <w:rPr>
          <w:bCs/>
          <w:lang w:val="bg-BG"/>
        </w:rPr>
        <w:t xml:space="preserve">Дезинфектинът от съда постъпва към </w:t>
      </w:r>
      <w:r>
        <w:rPr>
          <w:bCs/>
          <w:lang w:val="bg-BG"/>
        </w:rPr>
        <w:t>СК</w:t>
      </w:r>
      <w:r w:rsidR="00DD2EA8" w:rsidRPr="00DD2EA8">
        <w:rPr>
          <w:bCs/>
          <w:lang w:val="bg-BG"/>
        </w:rPr>
        <w:t xml:space="preserve"> под налягане по химически устойчив маркуч 1” и се подава към полиетиленов съд за съхранение на дезинфектин в хлораторното помещение на ПС.</w:t>
      </w:r>
    </w:p>
    <w:p w:rsidR="00DD2EA8" w:rsidRPr="003529A8" w:rsidRDefault="00DD2EA8" w:rsidP="00DD2EA8">
      <w:pPr>
        <w:rPr>
          <w:bCs/>
          <w:sz w:val="16"/>
          <w:szCs w:val="16"/>
        </w:rPr>
      </w:pPr>
    </w:p>
    <w:p w:rsidR="00687A72" w:rsidRDefault="003529A8" w:rsidP="00DD2EA8">
      <w:pPr>
        <w:rPr>
          <w:bCs/>
          <w:lang w:val="bg-BG"/>
        </w:rPr>
      </w:pPr>
      <w:r>
        <w:rPr>
          <w:bCs/>
          <w:lang w:val="bg-BG"/>
        </w:rPr>
        <w:t>3</w:t>
      </w:r>
      <w:r w:rsidR="00687A72">
        <w:rPr>
          <w:bCs/>
          <w:lang w:val="bg-BG"/>
        </w:rPr>
        <w:t>.Охрана на труда при работа с установката.</w:t>
      </w:r>
    </w:p>
    <w:p w:rsidR="00DA3B54" w:rsidRDefault="00DA3B54" w:rsidP="00DA3B54">
      <w:pPr>
        <w:numPr>
          <w:ilvl w:val="0"/>
          <w:numId w:val="16"/>
        </w:numPr>
        <w:rPr>
          <w:bCs/>
          <w:lang w:val="bg-BG"/>
        </w:rPr>
      </w:pPr>
      <w:r>
        <w:rPr>
          <w:bCs/>
          <w:lang w:val="bg-BG"/>
        </w:rPr>
        <w:t>Съдът се товари в предната част на каросерията на автомобила</w:t>
      </w:r>
      <w:r w:rsidR="00700615">
        <w:rPr>
          <w:bCs/>
          <w:lang w:val="bg-BG"/>
        </w:rPr>
        <w:t>,</w:t>
      </w:r>
      <w:r w:rsidR="00BF637E">
        <w:rPr>
          <w:bCs/>
          <w:lang w:val="bg-BG"/>
        </w:rPr>
        <w:t xml:space="preserve"> </w:t>
      </w:r>
      <w:r w:rsidR="00700615">
        <w:rPr>
          <w:bCs/>
          <w:lang w:val="bg-BG"/>
        </w:rPr>
        <w:t>като се остави свободно пространство за манипулации с маркуча</w:t>
      </w:r>
      <w:r>
        <w:rPr>
          <w:bCs/>
          <w:lang w:val="bg-BG"/>
        </w:rPr>
        <w:t xml:space="preserve"> и се укреп</w:t>
      </w:r>
      <w:r w:rsidR="00700615">
        <w:rPr>
          <w:bCs/>
          <w:lang w:val="bg-BG"/>
        </w:rPr>
        <w:t>и</w:t>
      </w:r>
      <w:r>
        <w:rPr>
          <w:bCs/>
          <w:lang w:val="bg-BG"/>
        </w:rPr>
        <w:t xml:space="preserve"> с колани.</w:t>
      </w:r>
    </w:p>
    <w:p w:rsidR="00DA3B54" w:rsidRDefault="00DA3B54" w:rsidP="00DA3B54">
      <w:pPr>
        <w:numPr>
          <w:ilvl w:val="0"/>
          <w:numId w:val="16"/>
        </w:numPr>
        <w:rPr>
          <w:bCs/>
          <w:lang w:val="bg-BG"/>
        </w:rPr>
      </w:pPr>
      <w:r>
        <w:rPr>
          <w:bCs/>
          <w:lang w:val="bg-BG"/>
        </w:rPr>
        <w:t>При транспорт маркучът и накрайника да се захванат здраво към металната рамка.</w:t>
      </w:r>
      <w:r w:rsidR="00BF637E">
        <w:rPr>
          <w:bCs/>
          <w:lang w:val="bg-BG"/>
        </w:rPr>
        <w:t xml:space="preserve"> </w:t>
      </w:r>
      <w:bookmarkStart w:id="0" w:name="_GoBack"/>
      <w:bookmarkEnd w:id="0"/>
      <w:r>
        <w:rPr>
          <w:bCs/>
          <w:lang w:val="bg-BG"/>
        </w:rPr>
        <w:t>Капакът на люка да е здраво затегнат.</w:t>
      </w:r>
    </w:p>
    <w:p w:rsidR="00687A72" w:rsidRDefault="003529A8" w:rsidP="00687A72">
      <w:pPr>
        <w:numPr>
          <w:ilvl w:val="0"/>
          <w:numId w:val="16"/>
        </w:numPr>
        <w:rPr>
          <w:bCs/>
          <w:lang w:val="bg-BG"/>
        </w:rPr>
      </w:pPr>
      <w:r>
        <w:rPr>
          <w:bCs/>
          <w:lang w:val="bg-BG"/>
        </w:rPr>
        <w:t xml:space="preserve">Преди включване на помпата </w:t>
      </w:r>
      <w:r w:rsidR="00560E41">
        <w:rPr>
          <w:bCs/>
          <w:lang w:val="bg-BG"/>
        </w:rPr>
        <w:t>к</w:t>
      </w:r>
      <w:r w:rsidR="0019018C">
        <w:rPr>
          <w:bCs/>
          <w:lang w:val="bg-BG"/>
        </w:rPr>
        <w:t xml:space="preserve">апакът на люка за зареждане с дезинфектин се </w:t>
      </w:r>
      <w:r w:rsidR="00687A72">
        <w:rPr>
          <w:bCs/>
          <w:lang w:val="bg-BG"/>
        </w:rPr>
        <w:t>развива</w:t>
      </w:r>
      <w:r w:rsidR="0019018C">
        <w:rPr>
          <w:bCs/>
          <w:lang w:val="bg-BG"/>
        </w:rPr>
        <w:t>,</w:t>
      </w:r>
      <w:r w:rsidR="00BF637E">
        <w:rPr>
          <w:bCs/>
          <w:lang w:val="bg-BG"/>
        </w:rPr>
        <w:t xml:space="preserve"> </w:t>
      </w:r>
      <w:r w:rsidR="0019018C">
        <w:rPr>
          <w:bCs/>
          <w:lang w:val="bg-BG"/>
        </w:rPr>
        <w:t xml:space="preserve">за да </w:t>
      </w:r>
      <w:r>
        <w:rPr>
          <w:bCs/>
          <w:lang w:val="bg-BG"/>
        </w:rPr>
        <w:t>постъпва въздух от околната среда</w:t>
      </w:r>
      <w:r w:rsidR="006F1F98">
        <w:rPr>
          <w:bCs/>
          <w:lang w:val="bg-BG"/>
        </w:rPr>
        <w:t xml:space="preserve"> в съда.</w:t>
      </w:r>
      <w:r w:rsidR="00BF637E">
        <w:rPr>
          <w:bCs/>
          <w:lang w:val="bg-BG"/>
        </w:rPr>
        <w:t xml:space="preserve"> </w:t>
      </w:r>
      <w:r>
        <w:rPr>
          <w:bCs/>
          <w:lang w:val="bg-BG"/>
        </w:rPr>
        <w:t>След зареждане,</w:t>
      </w:r>
      <w:r w:rsidR="00BF637E">
        <w:rPr>
          <w:bCs/>
          <w:lang w:val="bg-BG"/>
        </w:rPr>
        <w:t xml:space="preserve"> </w:t>
      </w:r>
      <w:r>
        <w:rPr>
          <w:bCs/>
          <w:lang w:val="bg-BG"/>
        </w:rPr>
        <w:t>капакът отново се завива здраво,</w:t>
      </w:r>
      <w:r w:rsidR="00BF637E">
        <w:rPr>
          <w:bCs/>
          <w:lang w:val="bg-BG"/>
        </w:rPr>
        <w:t xml:space="preserve"> </w:t>
      </w:r>
      <w:r>
        <w:rPr>
          <w:bCs/>
          <w:lang w:val="bg-BG"/>
        </w:rPr>
        <w:t>за да не се разлива дезинфектин по време на транспорт.</w:t>
      </w:r>
    </w:p>
    <w:p w:rsidR="0019018C" w:rsidRDefault="002822BA" w:rsidP="00687A72">
      <w:pPr>
        <w:numPr>
          <w:ilvl w:val="0"/>
          <w:numId w:val="16"/>
        </w:numPr>
        <w:rPr>
          <w:bCs/>
          <w:lang w:val="bg-BG"/>
        </w:rPr>
      </w:pPr>
      <w:r>
        <w:rPr>
          <w:bCs/>
          <w:lang w:val="bg-BG"/>
        </w:rPr>
        <w:t xml:space="preserve">Товарният автомобил по възможност да </w:t>
      </w:r>
      <w:r w:rsidR="00560E41">
        <w:rPr>
          <w:bCs/>
          <w:lang w:val="bg-BG"/>
        </w:rPr>
        <w:t xml:space="preserve">се </w:t>
      </w:r>
      <w:r>
        <w:rPr>
          <w:bCs/>
          <w:lang w:val="bg-BG"/>
        </w:rPr>
        <w:t>паркира на равно място в близост до хлораторното помещение.</w:t>
      </w:r>
    </w:p>
    <w:p w:rsidR="002822BA" w:rsidRDefault="002822BA" w:rsidP="00687A72">
      <w:pPr>
        <w:numPr>
          <w:ilvl w:val="0"/>
          <w:numId w:val="16"/>
        </w:numPr>
        <w:rPr>
          <w:bCs/>
          <w:lang w:val="bg-BG"/>
        </w:rPr>
      </w:pPr>
      <w:r>
        <w:rPr>
          <w:bCs/>
          <w:lang w:val="bg-BG"/>
        </w:rPr>
        <w:t>При товаро-разтоварни дейности автомобилът да е с вдигната ръчна спирачка.</w:t>
      </w:r>
      <w:r w:rsidR="00BF637E">
        <w:rPr>
          <w:bCs/>
          <w:lang w:val="bg-BG"/>
        </w:rPr>
        <w:t xml:space="preserve"> </w:t>
      </w:r>
    </w:p>
    <w:p w:rsidR="002822BA" w:rsidRDefault="002822BA" w:rsidP="00687A72">
      <w:pPr>
        <w:numPr>
          <w:ilvl w:val="0"/>
          <w:numId w:val="16"/>
        </w:numPr>
        <w:rPr>
          <w:bCs/>
          <w:lang w:val="bg-BG"/>
        </w:rPr>
      </w:pPr>
      <w:r>
        <w:rPr>
          <w:bCs/>
          <w:lang w:val="bg-BG"/>
        </w:rPr>
        <w:t>Да се подбере безопасно за проводите трасе,</w:t>
      </w:r>
      <w:r w:rsidR="00BF637E">
        <w:rPr>
          <w:bCs/>
          <w:lang w:val="bg-BG"/>
        </w:rPr>
        <w:t xml:space="preserve"> </w:t>
      </w:r>
      <w:r>
        <w:rPr>
          <w:bCs/>
          <w:lang w:val="bg-BG"/>
        </w:rPr>
        <w:t>по което ще се опънат ел.</w:t>
      </w:r>
      <w:r w:rsidR="00BF637E">
        <w:rPr>
          <w:bCs/>
          <w:lang w:val="bg-BG"/>
        </w:rPr>
        <w:t xml:space="preserve"> </w:t>
      </w:r>
      <w:r>
        <w:rPr>
          <w:bCs/>
          <w:lang w:val="bg-BG"/>
        </w:rPr>
        <w:t>кабела и маркуча за зареждане.</w:t>
      </w:r>
    </w:p>
    <w:p w:rsidR="002822BA" w:rsidRDefault="002822BA" w:rsidP="00687A72">
      <w:pPr>
        <w:numPr>
          <w:ilvl w:val="0"/>
          <w:numId w:val="16"/>
        </w:numPr>
        <w:rPr>
          <w:bCs/>
          <w:lang w:val="bg-BG"/>
        </w:rPr>
      </w:pPr>
      <w:r>
        <w:rPr>
          <w:bCs/>
          <w:lang w:val="bg-BG"/>
        </w:rPr>
        <w:t xml:space="preserve">Разтоварването да се изпълнява от двама оператора – един до съда с </w:t>
      </w:r>
      <w:r w:rsidR="00171DFE">
        <w:rPr>
          <w:bCs/>
          <w:lang w:val="bg-BG"/>
        </w:rPr>
        <w:t>управление на зареждането от ръкохватката и втори до ел.</w:t>
      </w:r>
      <w:r w:rsidR="00BF637E">
        <w:rPr>
          <w:bCs/>
          <w:lang w:val="bg-BG"/>
        </w:rPr>
        <w:t xml:space="preserve"> </w:t>
      </w:r>
      <w:r w:rsidR="00171DFE">
        <w:rPr>
          <w:bCs/>
          <w:lang w:val="bg-BG"/>
        </w:rPr>
        <w:t xml:space="preserve">захранването на </w:t>
      </w:r>
      <w:r w:rsidR="00DC78E2">
        <w:rPr>
          <w:bCs/>
          <w:lang w:val="bg-BG"/>
        </w:rPr>
        <w:t>помпата</w:t>
      </w:r>
      <w:r w:rsidR="00171DFE">
        <w:rPr>
          <w:bCs/>
          <w:lang w:val="bg-BG"/>
        </w:rPr>
        <w:t xml:space="preserve"> от удължителя.</w:t>
      </w:r>
    </w:p>
    <w:p w:rsidR="00171DFE" w:rsidRDefault="00FB4B44" w:rsidP="00171DFE">
      <w:pPr>
        <w:rPr>
          <w:bCs/>
          <w:lang w:val="bg-BG"/>
        </w:rPr>
      </w:pPr>
      <w:r>
        <w:rPr>
          <w:bCs/>
          <w:lang w:val="bg-BG"/>
        </w:rPr>
        <w:t>Двамата оператори съгласуват действията си с цел да разтоварят разтвора без разливи.</w:t>
      </w:r>
    </w:p>
    <w:p w:rsidR="00FB4B44" w:rsidRDefault="00FB4B44" w:rsidP="00FB4B44">
      <w:pPr>
        <w:numPr>
          <w:ilvl w:val="0"/>
          <w:numId w:val="17"/>
        </w:numPr>
        <w:rPr>
          <w:bCs/>
          <w:lang w:val="bg-BG"/>
        </w:rPr>
      </w:pPr>
      <w:r>
        <w:rPr>
          <w:bCs/>
          <w:lang w:val="bg-BG"/>
        </w:rPr>
        <w:t>Лицето,</w:t>
      </w:r>
      <w:r w:rsidR="00BF637E">
        <w:rPr>
          <w:bCs/>
          <w:lang w:val="bg-BG"/>
        </w:rPr>
        <w:t xml:space="preserve"> </w:t>
      </w:r>
      <w:r>
        <w:rPr>
          <w:bCs/>
          <w:lang w:val="bg-BG"/>
        </w:rPr>
        <w:t>което зарежда съда да е екипирано с защитни очила и ръкавици.</w:t>
      </w:r>
    </w:p>
    <w:p w:rsidR="00560E41" w:rsidRDefault="00560E41" w:rsidP="00FB4B44">
      <w:pPr>
        <w:numPr>
          <w:ilvl w:val="0"/>
          <w:numId w:val="17"/>
        </w:numPr>
        <w:rPr>
          <w:bCs/>
          <w:lang w:val="bg-BG"/>
        </w:rPr>
      </w:pPr>
      <w:r>
        <w:rPr>
          <w:bCs/>
          <w:lang w:val="bg-BG"/>
        </w:rPr>
        <w:t>При случаен разлив дезинфектина да се измие с течаща вода.</w:t>
      </w:r>
    </w:p>
    <w:p w:rsidR="00517001" w:rsidRDefault="00517001" w:rsidP="00FB4B44">
      <w:pPr>
        <w:numPr>
          <w:ilvl w:val="0"/>
          <w:numId w:val="17"/>
        </w:numPr>
        <w:rPr>
          <w:bCs/>
          <w:lang w:val="bg-BG"/>
        </w:rPr>
      </w:pPr>
      <w:r>
        <w:rPr>
          <w:bCs/>
          <w:lang w:val="bg-BG"/>
        </w:rPr>
        <w:t xml:space="preserve">За </w:t>
      </w:r>
      <w:r w:rsidR="008C6810">
        <w:rPr>
          <w:bCs/>
          <w:lang w:val="bg-BG"/>
        </w:rPr>
        <w:t xml:space="preserve">безопасна </w:t>
      </w:r>
      <w:r>
        <w:rPr>
          <w:bCs/>
          <w:lang w:val="bg-BG"/>
        </w:rPr>
        <w:t>работа с варелната помпа има разработена отделна инструкция.</w:t>
      </w:r>
    </w:p>
    <w:p w:rsidR="0086608B" w:rsidRPr="00BF637E" w:rsidRDefault="0086608B" w:rsidP="00C51207">
      <w:pPr>
        <w:pStyle w:val="ad"/>
        <w:jc w:val="both"/>
        <w:rPr>
          <w:sz w:val="16"/>
          <w:szCs w:val="16"/>
          <w:lang w:val="bg-BG"/>
        </w:rPr>
      </w:pPr>
    </w:p>
    <w:p w:rsidR="009D123C" w:rsidRDefault="009D123C" w:rsidP="009D123C">
      <w:pPr>
        <w:pStyle w:val="af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12.2014 г.         </w:t>
      </w:r>
      <w:r>
        <w:rPr>
          <w:rFonts w:eastAsia="MS Mincho"/>
          <w:sz w:val="24"/>
          <w:lang w:val="ru-RU"/>
        </w:rPr>
        <w:tab/>
      </w:r>
      <w:r>
        <w:rPr>
          <w:rFonts w:eastAsia="MS Mincho"/>
          <w:sz w:val="24"/>
          <w:lang w:val="ru-RU"/>
        </w:rPr>
        <w:tab/>
      </w:r>
      <w:r>
        <w:rPr>
          <w:rFonts w:eastAsia="MS Mincho"/>
          <w:sz w:val="24"/>
          <w:lang w:val="ru-RU"/>
        </w:rPr>
        <w:tab/>
      </w:r>
      <w:r>
        <w:rPr>
          <w:rFonts w:eastAsia="MS Mincho"/>
          <w:sz w:val="24"/>
          <w:lang w:val="ru-RU"/>
        </w:rPr>
        <w:tab/>
        <w:t xml:space="preserve">Съставил:..................   </w:t>
      </w:r>
    </w:p>
    <w:p w:rsidR="00573F0F" w:rsidRPr="0093683C" w:rsidRDefault="009D123C" w:rsidP="0093683C">
      <w:pPr>
        <w:pStyle w:val="ad"/>
        <w:jc w:val="both"/>
        <w:rPr>
          <w:lang w:val="bg-BG"/>
        </w:rPr>
      </w:pPr>
      <w:r>
        <w:rPr>
          <w:rFonts w:eastAsia="MS Mincho"/>
          <w:lang w:val="ru-RU"/>
        </w:rPr>
        <w:t xml:space="preserve">             </w:t>
      </w:r>
      <w:r>
        <w:rPr>
          <w:rFonts w:eastAsia="MS Mincho"/>
          <w:lang w:val="ru-RU"/>
        </w:rPr>
        <w:tab/>
      </w:r>
      <w:r>
        <w:rPr>
          <w:rFonts w:eastAsia="MS Mincho"/>
          <w:lang w:val="ru-RU"/>
        </w:rPr>
        <w:tab/>
      </w:r>
      <w:r>
        <w:rPr>
          <w:rFonts w:eastAsia="MS Mincho"/>
          <w:lang w:val="ru-RU"/>
        </w:rPr>
        <w:tab/>
      </w:r>
      <w:r>
        <w:rPr>
          <w:rFonts w:eastAsia="MS Mincho"/>
          <w:lang w:val="ru-RU"/>
        </w:rPr>
        <w:tab/>
      </w:r>
      <w:r>
        <w:rPr>
          <w:rFonts w:eastAsia="MS Mincho"/>
          <w:lang w:val="ru-RU"/>
        </w:rPr>
        <w:tab/>
      </w:r>
      <w:r>
        <w:rPr>
          <w:rFonts w:eastAsia="MS Mincho"/>
          <w:lang w:val="ru-RU"/>
        </w:rPr>
        <w:tab/>
        <w:t>Гл.</w:t>
      </w:r>
      <w:r w:rsidR="00BF637E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 xml:space="preserve">енергетик </w:t>
      </w:r>
    </w:p>
    <w:sectPr w:rsidR="00573F0F" w:rsidRPr="0093683C" w:rsidSect="00664A11">
      <w:pgSz w:w="12240" w:h="15840"/>
      <w:pgMar w:top="180" w:right="1041" w:bottom="1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BC0EE70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4118C15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83797A"/>
    <w:multiLevelType w:val="hybridMultilevel"/>
    <w:tmpl w:val="A9FA8B8E"/>
    <w:lvl w:ilvl="0" w:tplc="719E355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B7BA7"/>
    <w:multiLevelType w:val="multilevel"/>
    <w:tmpl w:val="F85A1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912A66"/>
    <w:multiLevelType w:val="hybridMultilevel"/>
    <w:tmpl w:val="965E40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B6730D"/>
    <w:multiLevelType w:val="multilevel"/>
    <w:tmpl w:val="E1BA4F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732721B"/>
    <w:multiLevelType w:val="hybridMultilevel"/>
    <w:tmpl w:val="A3CC645E"/>
    <w:lvl w:ilvl="0" w:tplc="875E8922">
      <w:start w:val="1"/>
      <w:numFmt w:val="bullet"/>
      <w:lvlText w:val=""/>
      <w:lvlJc w:val="left"/>
      <w:pPr>
        <w:tabs>
          <w:tab w:val="num" w:pos="302"/>
        </w:tabs>
        <w:ind w:left="1105" w:hanging="1105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5632A"/>
    <w:multiLevelType w:val="hybridMultilevel"/>
    <w:tmpl w:val="8E480C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2D0C47"/>
    <w:multiLevelType w:val="hybridMultilevel"/>
    <w:tmpl w:val="797E73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0D7C20"/>
    <w:multiLevelType w:val="hybridMultilevel"/>
    <w:tmpl w:val="681696B8"/>
    <w:lvl w:ilvl="0" w:tplc="DC16D376">
      <w:start w:val="1"/>
      <w:numFmt w:val="bullet"/>
      <w:lvlText w:val="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084E71"/>
    <w:multiLevelType w:val="hybridMultilevel"/>
    <w:tmpl w:val="52B4268E"/>
    <w:lvl w:ilvl="0" w:tplc="B6E2AD8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A00DC4"/>
    <w:multiLevelType w:val="hybridMultilevel"/>
    <w:tmpl w:val="716A77E0"/>
    <w:lvl w:ilvl="0" w:tplc="DC16D376">
      <w:start w:val="1"/>
      <w:numFmt w:val="bullet"/>
      <w:lvlText w:val="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E1151"/>
    <w:multiLevelType w:val="hybridMultilevel"/>
    <w:tmpl w:val="8D2EA2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E01EF8"/>
    <w:multiLevelType w:val="hybridMultilevel"/>
    <w:tmpl w:val="9FECAD6E"/>
    <w:lvl w:ilvl="0" w:tplc="875E8922">
      <w:start w:val="1"/>
      <w:numFmt w:val="bullet"/>
      <w:lvlText w:val=""/>
      <w:lvlJc w:val="left"/>
      <w:pPr>
        <w:tabs>
          <w:tab w:val="num" w:pos="302"/>
        </w:tabs>
        <w:ind w:left="1105" w:hanging="1105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0968CA"/>
    <w:multiLevelType w:val="multilevel"/>
    <w:tmpl w:val="EBE2F8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70379F0"/>
    <w:multiLevelType w:val="hybridMultilevel"/>
    <w:tmpl w:val="7CC2A132"/>
    <w:lvl w:ilvl="0" w:tplc="0409000F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6" w15:restartNumberingAfterBreak="0">
    <w:nsid w:val="7B110939"/>
    <w:multiLevelType w:val="hybridMultilevel"/>
    <w:tmpl w:val="21F03F64"/>
    <w:lvl w:ilvl="0" w:tplc="0409000F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8"/>
  </w:num>
  <w:num w:numId="2">
    <w:abstractNumId w:val="10"/>
  </w:num>
  <w:num w:numId="3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</w:num>
  <w:num w:numId="9">
    <w:abstractNumId w:val="1"/>
  </w:num>
  <w:num w:numId="10">
    <w:abstractNumId w:val="0"/>
  </w:num>
  <w:num w:numId="11">
    <w:abstractNumId w:val="5"/>
  </w:num>
  <w:num w:numId="12">
    <w:abstractNumId w:val="14"/>
  </w:num>
  <w:num w:numId="13">
    <w:abstractNumId w:val="15"/>
  </w:num>
  <w:num w:numId="14">
    <w:abstractNumId w:val="16"/>
  </w:num>
  <w:num w:numId="15">
    <w:abstractNumId w:val="4"/>
  </w:num>
  <w:num w:numId="16">
    <w:abstractNumId w:val="11"/>
  </w:num>
  <w:num w:numId="17">
    <w:abstractNumId w:val="9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CA8"/>
    <w:rsid w:val="00016362"/>
    <w:rsid w:val="00073CD6"/>
    <w:rsid w:val="001027C0"/>
    <w:rsid w:val="00111CA8"/>
    <w:rsid w:val="00121191"/>
    <w:rsid w:val="00141B44"/>
    <w:rsid w:val="00171DFE"/>
    <w:rsid w:val="001738DA"/>
    <w:rsid w:val="0019018C"/>
    <w:rsid w:val="001C3C89"/>
    <w:rsid w:val="001D5248"/>
    <w:rsid w:val="00267762"/>
    <w:rsid w:val="002822BA"/>
    <w:rsid w:val="002D6DBF"/>
    <w:rsid w:val="002E72FE"/>
    <w:rsid w:val="003529A8"/>
    <w:rsid w:val="00376D38"/>
    <w:rsid w:val="003807C3"/>
    <w:rsid w:val="0038551D"/>
    <w:rsid w:val="00387B24"/>
    <w:rsid w:val="003E0C4A"/>
    <w:rsid w:val="003F7B65"/>
    <w:rsid w:val="0043126C"/>
    <w:rsid w:val="00436B39"/>
    <w:rsid w:val="004B4E76"/>
    <w:rsid w:val="004C0409"/>
    <w:rsid w:val="004D3E0B"/>
    <w:rsid w:val="00517001"/>
    <w:rsid w:val="00523169"/>
    <w:rsid w:val="00530810"/>
    <w:rsid w:val="00535ADD"/>
    <w:rsid w:val="00560E41"/>
    <w:rsid w:val="00573F0F"/>
    <w:rsid w:val="00594D76"/>
    <w:rsid w:val="005A3979"/>
    <w:rsid w:val="005A4076"/>
    <w:rsid w:val="005B30D0"/>
    <w:rsid w:val="005F3B22"/>
    <w:rsid w:val="005F71FA"/>
    <w:rsid w:val="00613B5D"/>
    <w:rsid w:val="00664A11"/>
    <w:rsid w:val="00681108"/>
    <w:rsid w:val="00687A72"/>
    <w:rsid w:val="006B0A06"/>
    <w:rsid w:val="006D72A9"/>
    <w:rsid w:val="006E1F2E"/>
    <w:rsid w:val="006F1F98"/>
    <w:rsid w:val="00700615"/>
    <w:rsid w:val="007156F2"/>
    <w:rsid w:val="0072695D"/>
    <w:rsid w:val="00733D53"/>
    <w:rsid w:val="00737560"/>
    <w:rsid w:val="00783DBE"/>
    <w:rsid w:val="007A7276"/>
    <w:rsid w:val="007D3535"/>
    <w:rsid w:val="007E12D2"/>
    <w:rsid w:val="0086608B"/>
    <w:rsid w:val="008C23B1"/>
    <w:rsid w:val="008C6810"/>
    <w:rsid w:val="008C7AEC"/>
    <w:rsid w:val="008E461C"/>
    <w:rsid w:val="008F51ED"/>
    <w:rsid w:val="0093683C"/>
    <w:rsid w:val="00970370"/>
    <w:rsid w:val="00991903"/>
    <w:rsid w:val="00992D55"/>
    <w:rsid w:val="009C0905"/>
    <w:rsid w:val="009D123C"/>
    <w:rsid w:val="00A45888"/>
    <w:rsid w:val="00A50DB1"/>
    <w:rsid w:val="00A57089"/>
    <w:rsid w:val="00A72173"/>
    <w:rsid w:val="00A909B2"/>
    <w:rsid w:val="00AA3BF5"/>
    <w:rsid w:val="00AB4439"/>
    <w:rsid w:val="00B46582"/>
    <w:rsid w:val="00B55AEC"/>
    <w:rsid w:val="00BD2380"/>
    <w:rsid w:val="00BF1857"/>
    <w:rsid w:val="00BF637E"/>
    <w:rsid w:val="00C03A6F"/>
    <w:rsid w:val="00C06AFA"/>
    <w:rsid w:val="00C42187"/>
    <w:rsid w:val="00C51207"/>
    <w:rsid w:val="00C53BD6"/>
    <w:rsid w:val="00C6725D"/>
    <w:rsid w:val="00C827EC"/>
    <w:rsid w:val="00CF3631"/>
    <w:rsid w:val="00D5647B"/>
    <w:rsid w:val="00DA3B54"/>
    <w:rsid w:val="00DB57C5"/>
    <w:rsid w:val="00DC78E2"/>
    <w:rsid w:val="00DD2EA8"/>
    <w:rsid w:val="00DE2541"/>
    <w:rsid w:val="00E437A5"/>
    <w:rsid w:val="00E5241E"/>
    <w:rsid w:val="00E7056B"/>
    <w:rsid w:val="00E94A9D"/>
    <w:rsid w:val="00E95C63"/>
    <w:rsid w:val="00F619D4"/>
    <w:rsid w:val="00F73E41"/>
    <w:rsid w:val="00FA2009"/>
    <w:rsid w:val="00FA4DE6"/>
    <w:rsid w:val="00FB4B44"/>
    <w:rsid w:val="00FB56AD"/>
    <w:rsid w:val="00FF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F410148"/>
  <w15:chartTrackingRefBased/>
  <w15:docId w15:val="{700C410E-703D-44D8-B568-5618BAC10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0"/>
    <w:link w:val="10"/>
    <w:qFormat/>
    <w:rsid w:val="00573F0F"/>
    <w:pPr>
      <w:spacing w:before="100" w:beforeAutospacing="1" w:after="220" w:line="220" w:lineRule="atLeast"/>
      <w:outlineLvl w:val="0"/>
    </w:pPr>
    <w:rPr>
      <w:b/>
      <w:bCs/>
      <w:kern w:val="36"/>
      <w:sz w:val="21"/>
      <w:szCs w:val="21"/>
      <w:lang w:val="bg-BG" w:eastAsia="bg-BG"/>
    </w:rPr>
  </w:style>
  <w:style w:type="paragraph" w:styleId="20">
    <w:name w:val="heading 2"/>
    <w:basedOn w:val="a0"/>
    <w:next w:val="a0"/>
    <w:link w:val="21"/>
    <w:qFormat/>
    <w:rsid w:val="00733D5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733D5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573F0F"/>
    <w:pPr>
      <w:keepNext/>
      <w:spacing w:before="240" w:after="60"/>
      <w:outlineLvl w:val="3"/>
    </w:pPr>
    <w:rPr>
      <w:b/>
      <w:bCs/>
      <w:sz w:val="28"/>
      <w:szCs w:val="28"/>
      <w:lang w:val="bg-BG" w:eastAsia="bg-BG"/>
    </w:rPr>
  </w:style>
  <w:style w:type="paragraph" w:styleId="5">
    <w:name w:val="heading 5"/>
    <w:basedOn w:val="a0"/>
    <w:next w:val="a0"/>
    <w:link w:val="50"/>
    <w:qFormat/>
    <w:rsid w:val="00733D5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733D5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733D53"/>
    <w:pPr>
      <w:spacing w:before="240" w:after="60"/>
      <w:outlineLvl w:val="6"/>
    </w:pPr>
    <w:rPr>
      <w:rFonts w:ascii="Calibri" w:hAnsi="Calibri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customStyle="1" w:styleId="10">
    <w:name w:val="Заглавие 1 Знак"/>
    <w:link w:val="1"/>
    <w:rsid w:val="00573F0F"/>
    <w:rPr>
      <w:b/>
      <w:bCs/>
      <w:kern w:val="36"/>
      <w:sz w:val="21"/>
      <w:szCs w:val="21"/>
    </w:rPr>
  </w:style>
  <w:style w:type="character" w:customStyle="1" w:styleId="40">
    <w:name w:val="Заглавие 4 Знак"/>
    <w:link w:val="4"/>
    <w:rsid w:val="00573F0F"/>
    <w:rPr>
      <w:b/>
      <w:bCs/>
      <w:sz w:val="28"/>
      <w:szCs w:val="28"/>
    </w:rPr>
  </w:style>
  <w:style w:type="character" w:styleId="a4">
    <w:name w:val="Hyperlink"/>
    <w:unhideWhenUsed/>
    <w:rsid w:val="00573F0F"/>
    <w:rPr>
      <w:color w:val="0000FF"/>
      <w:u w:val="single"/>
    </w:rPr>
  </w:style>
  <w:style w:type="paragraph" w:styleId="a5">
    <w:name w:val="Normal (Web)"/>
    <w:basedOn w:val="a0"/>
    <w:unhideWhenUsed/>
    <w:rsid w:val="00573F0F"/>
    <w:pPr>
      <w:spacing w:before="100" w:beforeAutospacing="1" w:after="220"/>
    </w:pPr>
    <w:rPr>
      <w:lang w:val="bg-BG" w:eastAsia="bg-BG"/>
    </w:rPr>
  </w:style>
  <w:style w:type="character" w:styleId="a6">
    <w:name w:val="Strong"/>
    <w:qFormat/>
    <w:rsid w:val="00573F0F"/>
    <w:rPr>
      <w:b/>
      <w:bCs/>
    </w:rPr>
  </w:style>
  <w:style w:type="paragraph" w:styleId="a7">
    <w:name w:val="Balloon Text"/>
    <w:basedOn w:val="a0"/>
    <w:link w:val="a8"/>
    <w:rsid w:val="008F51ED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link w:val="a7"/>
    <w:rsid w:val="008F51ED"/>
    <w:rPr>
      <w:rFonts w:ascii="Segoe UI" w:hAnsi="Segoe UI" w:cs="Segoe UI"/>
      <w:sz w:val="18"/>
      <w:szCs w:val="18"/>
      <w:lang w:val="en-US" w:eastAsia="en-US"/>
    </w:rPr>
  </w:style>
  <w:style w:type="character" w:customStyle="1" w:styleId="21">
    <w:name w:val="Заглавие 2 Знак"/>
    <w:link w:val="20"/>
    <w:rsid w:val="00733D53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лавие 3 Знак"/>
    <w:link w:val="3"/>
    <w:rsid w:val="00733D53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character" w:customStyle="1" w:styleId="50">
    <w:name w:val="Заглавие 5 Знак"/>
    <w:link w:val="5"/>
    <w:rsid w:val="00733D53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60">
    <w:name w:val="Заглавие 6 Знак"/>
    <w:link w:val="6"/>
    <w:rsid w:val="00733D53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character" w:customStyle="1" w:styleId="70">
    <w:name w:val="Заглавие 7 Знак"/>
    <w:link w:val="7"/>
    <w:rsid w:val="00733D53"/>
    <w:rPr>
      <w:rFonts w:ascii="Calibri" w:eastAsia="Times New Roman" w:hAnsi="Calibri" w:cs="Times New Roman"/>
      <w:sz w:val="24"/>
      <w:szCs w:val="24"/>
      <w:lang w:val="en-US" w:eastAsia="en-US"/>
    </w:rPr>
  </w:style>
  <w:style w:type="paragraph" w:styleId="a9">
    <w:name w:val="List"/>
    <w:basedOn w:val="a0"/>
    <w:rsid w:val="00733D53"/>
    <w:pPr>
      <w:ind w:left="283" w:hanging="283"/>
      <w:contextualSpacing/>
    </w:pPr>
  </w:style>
  <w:style w:type="paragraph" w:styleId="22">
    <w:name w:val="List 2"/>
    <w:basedOn w:val="a0"/>
    <w:rsid w:val="00733D53"/>
    <w:pPr>
      <w:ind w:left="566" w:hanging="283"/>
      <w:contextualSpacing/>
    </w:pPr>
  </w:style>
  <w:style w:type="paragraph" w:styleId="a">
    <w:name w:val="List Bullet"/>
    <w:basedOn w:val="a0"/>
    <w:rsid w:val="00733D53"/>
    <w:pPr>
      <w:numPr>
        <w:numId w:val="9"/>
      </w:numPr>
      <w:contextualSpacing/>
    </w:pPr>
  </w:style>
  <w:style w:type="paragraph" w:styleId="2">
    <w:name w:val="List Bullet 2"/>
    <w:basedOn w:val="a0"/>
    <w:rsid w:val="00733D53"/>
    <w:pPr>
      <w:numPr>
        <w:numId w:val="10"/>
      </w:numPr>
      <w:contextualSpacing/>
    </w:pPr>
  </w:style>
  <w:style w:type="paragraph" w:styleId="23">
    <w:name w:val="List Continue 2"/>
    <w:basedOn w:val="a0"/>
    <w:rsid w:val="00733D53"/>
    <w:pPr>
      <w:spacing w:after="120"/>
      <w:ind w:left="566"/>
      <w:contextualSpacing/>
    </w:pPr>
  </w:style>
  <w:style w:type="paragraph" w:styleId="aa">
    <w:name w:val="caption"/>
    <w:basedOn w:val="a0"/>
    <w:next w:val="a0"/>
    <w:qFormat/>
    <w:rsid w:val="00733D53"/>
    <w:rPr>
      <w:b/>
      <w:bCs/>
      <w:sz w:val="20"/>
      <w:szCs w:val="20"/>
    </w:rPr>
  </w:style>
  <w:style w:type="paragraph" w:styleId="ab">
    <w:name w:val="Title"/>
    <w:basedOn w:val="a0"/>
    <w:next w:val="a0"/>
    <w:link w:val="ac"/>
    <w:qFormat/>
    <w:rsid w:val="00733D53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c">
    <w:name w:val="Заглавие Знак"/>
    <w:link w:val="ab"/>
    <w:rsid w:val="00733D53"/>
    <w:rPr>
      <w:rFonts w:ascii="Calibri Light" w:eastAsia="Times New Roman" w:hAnsi="Calibri Light" w:cs="Times New Roman"/>
      <w:b/>
      <w:bCs/>
      <w:kern w:val="28"/>
      <w:sz w:val="32"/>
      <w:szCs w:val="32"/>
      <w:lang w:val="en-US" w:eastAsia="en-US"/>
    </w:rPr>
  </w:style>
  <w:style w:type="paragraph" w:styleId="ad">
    <w:name w:val="Body Text"/>
    <w:basedOn w:val="a0"/>
    <w:link w:val="ae"/>
    <w:rsid w:val="00733D53"/>
    <w:pPr>
      <w:spacing w:after="120"/>
    </w:pPr>
  </w:style>
  <w:style w:type="character" w:customStyle="1" w:styleId="ae">
    <w:name w:val="Основен текст Знак"/>
    <w:link w:val="ad"/>
    <w:rsid w:val="00733D53"/>
    <w:rPr>
      <w:sz w:val="24"/>
      <w:szCs w:val="24"/>
      <w:lang w:val="en-US" w:eastAsia="en-US"/>
    </w:rPr>
  </w:style>
  <w:style w:type="paragraph" w:styleId="af">
    <w:name w:val="Body Text Indent"/>
    <w:basedOn w:val="a0"/>
    <w:link w:val="af0"/>
    <w:rsid w:val="00733D53"/>
    <w:pPr>
      <w:spacing w:after="120"/>
      <w:ind w:left="283"/>
    </w:pPr>
  </w:style>
  <w:style w:type="character" w:customStyle="1" w:styleId="af0">
    <w:name w:val="Основен текст с отстъп Знак"/>
    <w:link w:val="af"/>
    <w:rsid w:val="00733D53"/>
    <w:rPr>
      <w:sz w:val="24"/>
      <w:szCs w:val="24"/>
      <w:lang w:val="en-US" w:eastAsia="en-US"/>
    </w:rPr>
  </w:style>
  <w:style w:type="paragraph" w:styleId="af1">
    <w:name w:val="Body Text First Indent"/>
    <w:basedOn w:val="ad"/>
    <w:link w:val="af2"/>
    <w:rsid w:val="00733D53"/>
    <w:pPr>
      <w:ind w:firstLine="210"/>
    </w:pPr>
  </w:style>
  <w:style w:type="character" w:customStyle="1" w:styleId="af2">
    <w:name w:val="Основен текст отстъп първи ред Знак"/>
    <w:basedOn w:val="ae"/>
    <w:link w:val="af1"/>
    <w:rsid w:val="00733D53"/>
    <w:rPr>
      <w:sz w:val="24"/>
      <w:szCs w:val="24"/>
      <w:lang w:val="en-US" w:eastAsia="en-US"/>
    </w:rPr>
  </w:style>
  <w:style w:type="paragraph" w:styleId="24">
    <w:name w:val="Body Text First Indent 2"/>
    <w:basedOn w:val="af"/>
    <w:link w:val="25"/>
    <w:rsid w:val="00733D53"/>
    <w:pPr>
      <w:ind w:firstLine="210"/>
    </w:pPr>
  </w:style>
  <w:style w:type="character" w:customStyle="1" w:styleId="25">
    <w:name w:val="Основен текст отстъп първи ред 2 Знак"/>
    <w:basedOn w:val="af0"/>
    <w:link w:val="24"/>
    <w:rsid w:val="00733D53"/>
    <w:rPr>
      <w:sz w:val="24"/>
      <w:szCs w:val="24"/>
      <w:lang w:val="en-US" w:eastAsia="en-US"/>
    </w:rPr>
  </w:style>
  <w:style w:type="paragraph" w:styleId="af3">
    <w:name w:val="Plain Text"/>
    <w:basedOn w:val="a0"/>
    <w:rsid w:val="001738DA"/>
    <w:rPr>
      <w:rFonts w:ascii="Courier New" w:hAnsi="Courier New" w:cs="Courier New"/>
      <w:sz w:val="20"/>
      <w:szCs w:val="20"/>
    </w:rPr>
  </w:style>
  <w:style w:type="paragraph" w:styleId="af4">
    <w:name w:val="List Paragraph"/>
    <w:basedOn w:val="a0"/>
    <w:uiPriority w:val="34"/>
    <w:qFormat/>
    <w:rsid w:val="00BF6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5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Мероприятия за подобряване качеството инадеждността на хлориране</vt:lpstr>
      <vt:lpstr>Мероприятия за подобряване качеството инадеждността на хлориране</vt:lpstr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Мероприятия за подобряване качеството инадеждността на хлориране</dc:title>
  <dc:subject/>
  <dc:creator>Rumen Yordanov</dc:creator>
  <cp:keywords/>
  <dc:description/>
  <cp:lastModifiedBy>Rumen Yordanov</cp:lastModifiedBy>
  <cp:revision>3</cp:revision>
  <cp:lastPrinted>2014-08-14T07:59:00Z</cp:lastPrinted>
  <dcterms:created xsi:type="dcterms:W3CDTF">2026-04-15T15:34:00Z</dcterms:created>
  <dcterms:modified xsi:type="dcterms:W3CDTF">2026-04-15T15:36:00Z</dcterms:modified>
</cp:coreProperties>
</file>