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4B" w:rsidRPr="005624AA" w:rsidRDefault="00185886" w:rsidP="00185886">
      <w:pPr>
        <w:rPr>
          <w:lang w:val="bg-BG"/>
        </w:rPr>
      </w:pPr>
      <w:r w:rsidRPr="005624AA">
        <w:rPr>
          <w:b/>
          <w:u w:val="single"/>
          <w:lang w:val="bg-BG"/>
        </w:rPr>
        <w:t>ИНСТРУКЦИ</w:t>
      </w:r>
      <w:r w:rsidR="000A6B0A" w:rsidRPr="005624AA">
        <w:rPr>
          <w:b/>
          <w:u w:val="single"/>
          <w:lang w:val="bg-BG"/>
        </w:rPr>
        <w:t>И ПО ЕЛЕКТРОБЕЗОПАСНОСТ</w:t>
      </w:r>
      <w:r w:rsidRPr="005624AA">
        <w:rPr>
          <w:lang w:val="bg-BG"/>
        </w:rPr>
        <w:br/>
      </w:r>
      <w:r w:rsidRPr="005624AA">
        <w:rPr>
          <w:lang w:val="bg-BG"/>
        </w:rPr>
        <w:br/>
      </w:r>
      <w:r w:rsidR="00127D8D" w:rsidRPr="005624AA">
        <w:rPr>
          <w:b/>
          <w:lang w:val="bg-BG"/>
        </w:rPr>
        <w:t xml:space="preserve">I. </w:t>
      </w:r>
      <w:r w:rsidRPr="005624AA">
        <w:rPr>
          <w:b/>
          <w:lang w:val="bg-BG"/>
        </w:rPr>
        <w:t>Защитни мероприятия и защитни средства против злополуки от електрически ток</w:t>
      </w:r>
      <w:r w:rsidRPr="005624AA">
        <w:rPr>
          <w:lang w:val="bg-BG"/>
        </w:rPr>
        <w:br/>
      </w:r>
      <w:r w:rsidRPr="005624AA">
        <w:rPr>
          <w:lang w:val="bg-BG"/>
        </w:rPr>
        <w:br/>
        <w:t>1.Предпазните мерки зануляване и заземяване са задължителни и имат за цел да предотвратят появяването или задържането на едно твърде високо допирно напрежение върху достъпните за допиране, но непринадлежащи към работния токов кръг проводими части на електрическите съоръжения и уредби.</w:t>
      </w:r>
      <w:r w:rsidR="00F57FBF" w:rsidRPr="005624AA">
        <w:rPr>
          <w:lang w:val="bg-BG"/>
        </w:rPr>
        <w:t xml:space="preserve"> </w:t>
      </w:r>
      <w:r w:rsidRPr="005624AA">
        <w:rPr>
          <w:lang w:val="bg-BG"/>
        </w:rPr>
        <w:t>Чрез тях се цели да се предпазят хората от поражение от електрически ток.</w:t>
      </w:r>
      <w:r w:rsidRPr="005624AA">
        <w:rPr>
          <w:lang w:val="bg-BG"/>
        </w:rPr>
        <w:br/>
        <w:t>2. На заземяване и зануляване подлежат непринадлежащите към работния токов кръг, но проводими части на електрическите уредби, електрическите съоръжения и електрическите инсталации, които нормално са изолирани, но при пробив биха могли да се окажат под напрежение.</w:t>
      </w:r>
      <w:r w:rsidRPr="005624AA">
        <w:rPr>
          <w:lang w:val="bg-BG"/>
        </w:rPr>
        <w:br/>
        <w:t>3. На зануляване подлежат всички метал</w:t>
      </w:r>
      <w:r w:rsidR="00F57FBF" w:rsidRPr="005624AA">
        <w:rPr>
          <w:lang w:val="bg-BG"/>
        </w:rPr>
        <w:t>ни</w:t>
      </w:r>
      <w:r w:rsidRPr="005624AA">
        <w:rPr>
          <w:lang w:val="bg-BG"/>
        </w:rPr>
        <w:t xml:space="preserve"> корпуси на машините, съоръженията, метални тръбопроводи</w:t>
      </w:r>
      <w:r w:rsidR="00467C1B" w:rsidRPr="005624AA">
        <w:rPr>
          <w:lang w:val="bg-BG"/>
        </w:rPr>
        <w:t>, скари</w:t>
      </w:r>
      <w:r w:rsidRPr="005624AA">
        <w:rPr>
          <w:lang w:val="bg-BG"/>
        </w:rPr>
        <w:t xml:space="preserve"> и други подобни, на които са монтирани електрически потребител</w:t>
      </w:r>
      <w:r w:rsidR="00467C1B" w:rsidRPr="005624AA">
        <w:rPr>
          <w:lang w:val="bg-BG"/>
        </w:rPr>
        <w:t>и или</w:t>
      </w:r>
      <w:r w:rsidRPr="005624AA">
        <w:rPr>
          <w:lang w:val="bg-BG"/>
        </w:rPr>
        <w:t xml:space="preserve"> </w:t>
      </w:r>
      <w:r w:rsidR="00467C1B" w:rsidRPr="005624AA">
        <w:rPr>
          <w:lang w:val="bg-BG"/>
        </w:rPr>
        <w:t xml:space="preserve">по които </w:t>
      </w:r>
      <w:r w:rsidRPr="005624AA">
        <w:rPr>
          <w:lang w:val="bg-BG"/>
        </w:rPr>
        <w:t xml:space="preserve">преминават захранващи </w:t>
      </w:r>
      <w:r w:rsidR="00467C1B" w:rsidRPr="005624AA">
        <w:rPr>
          <w:lang w:val="bg-BG"/>
        </w:rPr>
        <w:t xml:space="preserve">ел. </w:t>
      </w:r>
      <w:r w:rsidRPr="005624AA">
        <w:rPr>
          <w:lang w:val="bg-BG"/>
        </w:rPr>
        <w:t xml:space="preserve">кабели. </w:t>
      </w:r>
      <w:r w:rsidRPr="005624AA">
        <w:rPr>
          <w:lang w:val="bg-BG"/>
        </w:rPr>
        <w:br/>
        <w:t>4. Зануляването е задължително за електрическите уредби и електрическите съоръжения, захранвани от четири</w:t>
      </w:r>
      <w:r w:rsidR="005624AA">
        <w:rPr>
          <w:lang w:val="bg-BG"/>
        </w:rPr>
        <w:t xml:space="preserve"> </w:t>
      </w:r>
      <w:bookmarkStart w:id="0" w:name="_GoBack"/>
      <w:bookmarkEnd w:id="0"/>
      <w:r w:rsidRPr="005624AA">
        <w:rPr>
          <w:lang w:val="bg-BG"/>
        </w:rPr>
        <w:t>проводни мрежи със заземен нулев проводник, каквито са мрежите 380/220 V. В началото на такива мрежи се прави задължително директно (работно) заземяване на звездния център.</w:t>
      </w:r>
      <w:r w:rsidRPr="005624AA">
        <w:rPr>
          <w:lang w:val="bg-BG"/>
        </w:rPr>
        <w:br/>
        <w:t xml:space="preserve">5. Във веригата на нулевия проводник, който се </w:t>
      </w:r>
      <w:r w:rsidR="005624AA" w:rsidRPr="005624AA">
        <w:rPr>
          <w:lang w:val="bg-BG"/>
        </w:rPr>
        <w:t>използва</w:t>
      </w:r>
      <w:r w:rsidRPr="005624AA">
        <w:rPr>
          <w:lang w:val="bg-BG"/>
        </w:rPr>
        <w:t xml:space="preserve"> и като защитен, не трябва да има предпазители или прекъсвачи.</w:t>
      </w:r>
      <w:r w:rsidRPr="005624AA">
        <w:rPr>
          <w:lang w:val="bg-BG"/>
        </w:rPr>
        <w:br/>
        <w:t>6. Зануляващите и предпазни проводници трябва да бъдат монтирани, като четвърти проводник на трифазните и като трети проводник на еднофазните електрически потребители.</w:t>
      </w:r>
      <w:r w:rsidRPr="005624AA">
        <w:rPr>
          <w:lang w:val="bg-BG"/>
        </w:rPr>
        <w:br/>
        <w:t>7. Забранено е последователно зануляване на два и по-голям брой електрически съоръжения или електрически потребители.</w:t>
      </w:r>
      <w:r w:rsidRPr="005624AA">
        <w:rPr>
          <w:lang w:val="bg-BG"/>
        </w:rPr>
        <w:br/>
        <w:t>8. В електрическите уредби с директно заземен звезден център е забранено заземяването на корпусите на електрическите съоръжения или металните конструкции без същите да бъдат занулени.</w:t>
      </w:r>
      <w:r w:rsidRPr="005624AA">
        <w:rPr>
          <w:lang w:val="bg-BG"/>
        </w:rPr>
        <w:br/>
        <w:t>9. Забранено е към захранващата електрическа мрежа част от електрическите съоръжения да са занулени, а друга част само заземени</w:t>
      </w:r>
      <w:r w:rsidR="0054104B" w:rsidRPr="005624AA">
        <w:rPr>
          <w:lang w:val="bg-BG"/>
        </w:rPr>
        <w:t xml:space="preserve">. </w:t>
      </w:r>
    </w:p>
    <w:p w:rsidR="00467C1B" w:rsidRPr="005624AA" w:rsidRDefault="0054104B" w:rsidP="00185886">
      <w:pPr>
        <w:rPr>
          <w:lang w:val="bg-BG"/>
        </w:rPr>
      </w:pPr>
      <w:r w:rsidRPr="005624AA">
        <w:rPr>
          <w:lang w:val="bg-BG"/>
        </w:rPr>
        <w:t>Н</w:t>
      </w:r>
      <w:r w:rsidR="00185886" w:rsidRPr="005624AA">
        <w:rPr>
          <w:lang w:val="bg-BG"/>
        </w:rPr>
        <w:t>е се разрешава заземяване без връзка с нулевия проводник на мрежата.</w:t>
      </w:r>
      <w:r w:rsidR="00185886" w:rsidRPr="005624AA">
        <w:rPr>
          <w:lang w:val="bg-BG"/>
        </w:rPr>
        <w:br/>
        <w:t>10. При кабелни линии повторно заземяване на нулевия проводник трябва да се прави в цеховите и разпре</w:t>
      </w:r>
      <w:r w:rsidR="000E2B76" w:rsidRPr="005624AA">
        <w:rPr>
          <w:lang w:val="bg-BG"/>
        </w:rPr>
        <w:t>делителните електрически табла.</w:t>
      </w:r>
      <w:r w:rsidR="00185886" w:rsidRPr="005624AA">
        <w:rPr>
          <w:lang w:val="bg-BG"/>
        </w:rPr>
        <w:br/>
        <w:t>11. Всеки заземяван елемент (електрически мотор, метална конструкция, електрическо табло и други) трябва да бъде свързан със заземяващата магистрала посредством отделно отклонение. Забранява се последователното включване в заземителния проводник на няколко заземявани части от уредбата.</w:t>
      </w:r>
      <w:r w:rsidR="00185886" w:rsidRPr="005624AA">
        <w:rPr>
          <w:lang w:val="bg-BG"/>
        </w:rPr>
        <w:br/>
        <w:t>12. Свързването на заземителните проводници към заземителите и заземяваните конструкции трябва да става чрез заварка, а към корпусите на машините, апаратите и други чрез заваряване или сигурна болтова връзка.</w:t>
      </w:r>
      <w:r w:rsidR="00185886" w:rsidRPr="005624AA">
        <w:rPr>
          <w:lang w:val="bg-BG"/>
        </w:rPr>
        <w:br/>
        <w:t xml:space="preserve">13. За заземителите се </w:t>
      </w:r>
      <w:r w:rsidR="005624AA" w:rsidRPr="005624AA">
        <w:rPr>
          <w:lang w:val="bg-BG"/>
        </w:rPr>
        <w:t>използват</w:t>
      </w:r>
      <w:r w:rsidR="00185886" w:rsidRPr="005624AA">
        <w:rPr>
          <w:lang w:val="bg-BG"/>
        </w:rPr>
        <w:t xml:space="preserve"> поцинковани или помеднени тръби, ленти, профили, прътове и други. </w:t>
      </w:r>
      <w:r w:rsidR="00185886" w:rsidRPr="005624AA">
        <w:rPr>
          <w:lang w:val="bg-BG"/>
        </w:rPr>
        <w:br/>
        <w:t>14. Свързването на заземителните проводници към корпусите на машините, съоръженията и други да се прави на видими места.</w:t>
      </w:r>
      <w:r w:rsidR="00185886" w:rsidRPr="005624AA">
        <w:rPr>
          <w:lang w:val="bg-BG"/>
        </w:rPr>
        <w:br/>
        <w:t>15. На контрол, проверка и изпитване подлежат работните и повторните заземявания, зануляващата мрежа, предпазителите и други. Изправността им в експлоатационните условия гарантира сигурност и безопасност.</w:t>
      </w:r>
      <w:r w:rsidR="00185886" w:rsidRPr="005624AA">
        <w:rPr>
          <w:lang w:val="bg-BG"/>
        </w:rPr>
        <w:br/>
        <w:t>16. За предпазване от поражение от електрически ток освен заземяването и зануляването е необходимо да се ползват и основните и допълнителните защитни средства, както и пониженото напрежение.</w:t>
      </w:r>
      <w:r w:rsidR="00185886" w:rsidRPr="005624AA">
        <w:rPr>
          <w:lang w:val="bg-BG"/>
        </w:rPr>
        <w:br/>
        <w:t>17. Основните защитни средства, чиято изолация сигурно издържа работното напрежение на уредбата, и с помощта на които се допуска докосването на тоководещите части, намиращи се под напрежение, са:</w:t>
      </w:r>
      <w:r w:rsidR="00185886" w:rsidRPr="005624AA">
        <w:rPr>
          <w:lang w:val="bg-BG"/>
        </w:rPr>
        <w:br/>
        <w:t>а) изолационни щанги - предназначени за оперативна работа при включване и изключване на разединители в уредби.</w:t>
      </w:r>
      <w:r w:rsidR="00185886" w:rsidRPr="005624AA">
        <w:rPr>
          <w:lang w:val="bg-BG"/>
        </w:rPr>
        <w:br/>
        <w:t>Подлагат се на електрически изпитвания 1 път на две години;</w:t>
      </w:r>
      <w:r w:rsidR="00185886" w:rsidRPr="005624AA">
        <w:rPr>
          <w:lang w:val="bg-BG"/>
        </w:rPr>
        <w:br/>
        <w:t>б) изолационни клещи - употребяват се при смяна на предпазители в уредби с напрежение до 35 кv включително. Подлагат се на. електрически изпитвания 1 път на 1 година.</w:t>
      </w:r>
      <w:r w:rsidR="00185886" w:rsidRPr="005624AA">
        <w:rPr>
          <w:lang w:val="bg-BG"/>
        </w:rPr>
        <w:br/>
        <w:t xml:space="preserve">При </w:t>
      </w:r>
      <w:r w:rsidR="005624AA" w:rsidRPr="005624AA">
        <w:rPr>
          <w:lang w:val="bg-BG"/>
        </w:rPr>
        <w:t>използването</w:t>
      </w:r>
      <w:r w:rsidR="00185886" w:rsidRPr="005624AA">
        <w:rPr>
          <w:lang w:val="bg-BG"/>
        </w:rPr>
        <w:t xml:space="preserve"> им работещия с тях задължително поставя на ръцете си диелектрични ръкавици, а </w:t>
      </w:r>
      <w:r w:rsidR="00185886" w:rsidRPr="005624AA">
        <w:rPr>
          <w:lang w:val="bg-BG"/>
        </w:rPr>
        <w:lastRenderedPageBreak/>
        <w:t xml:space="preserve">на краката си боти или да </w:t>
      </w:r>
      <w:r w:rsidRPr="005624AA">
        <w:rPr>
          <w:lang w:val="bg-BG"/>
        </w:rPr>
        <w:t xml:space="preserve">се </w:t>
      </w:r>
      <w:r w:rsidR="00185886" w:rsidRPr="005624AA">
        <w:rPr>
          <w:lang w:val="bg-BG"/>
        </w:rPr>
        <w:t>ст</w:t>
      </w:r>
      <w:r w:rsidRPr="005624AA">
        <w:rPr>
          <w:lang w:val="bg-BG"/>
        </w:rPr>
        <w:t>ъпи</w:t>
      </w:r>
      <w:r w:rsidR="00185886" w:rsidRPr="005624AA">
        <w:rPr>
          <w:lang w:val="bg-BG"/>
        </w:rPr>
        <w:t xml:space="preserve"> върху диелектрично килимче;</w:t>
      </w:r>
      <w:r w:rsidR="00185886" w:rsidRPr="005624AA">
        <w:rPr>
          <w:lang w:val="bg-BG"/>
        </w:rPr>
        <w:br/>
        <w:t>в) в уредбите с напрежение до 1000V към основните изолационни защитни средства се отнасят:</w:t>
      </w:r>
      <w:r w:rsidR="00185886" w:rsidRPr="005624AA">
        <w:rPr>
          <w:lang w:val="bg-BG"/>
        </w:rPr>
        <w:br/>
        <w:t>- диелектричните ръкавици;</w:t>
      </w:r>
      <w:r w:rsidR="00185886" w:rsidRPr="005624AA">
        <w:rPr>
          <w:lang w:val="bg-BG"/>
        </w:rPr>
        <w:br/>
        <w:t>- монтьорските инструменти с изолирани дръжки, чиито изолационни части трябва да имат гладка повърхност без пукнатини, счупвания и забелване - подлагат се на електрически изпитвания 1 път на 6 месеца.</w:t>
      </w:r>
      <w:r w:rsidR="00185886" w:rsidRPr="005624AA">
        <w:rPr>
          <w:lang w:val="bg-BG"/>
        </w:rPr>
        <w:br/>
        <w:t xml:space="preserve">18. Допълнителните защитни средства не се </w:t>
      </w:r>
      <w:r w:rsidR="005624AA" w:rsidRPr="005624AA">
        <w:rPr>
          <w:lang w:val="bg-BG"/>
        </w:rPr>
        <w:t>използват</w:t>
      </w:r>
      <w:r w:rsidR="00185886" w:rsidRPr="005624AA">
        <w:rPr>
          <w:lang w:val="bg-BG"/>
        </w:rPr>
        <w:t xml:space="preserve"> самостоятелно, тъй като сами по себе си не могат за дадено напрежение да осигурят безопасност против злополука с електрически ток. </w:t>
      </w:r>
    </w:p>
    <w:p w:rsidR="00185886" w:rsidRPr="005624AA" w:rsidRDefault="00185886" w:rsidP="00185886">
      <w:pPr>
        <w:rPr>
          <w:lang w:val="bg-BG"/>
        </w:rPr>
      </w:pPr>
      <w:r w:rsidRPr="005624AA">
        <w:rPr>
          <w:lang w:val="bg-BG"/>
        </w:rPr>
        <w:t>Към допълнителните изолационни защитни средства в уредби над 1000 V се отнасят:</w:t>
      </w:r>
      <w:r w:rsidRPr="005624AA">
        <w:rPr>
          <w:lang w:val="bg-BG"/>
        </w:rPr>
        <w:br/>
        <w:t>а)диелектрични ръкавици - подлагат се на електрически изпитвания 1 път на 6 месеца;</w:t>
      </w:r>
      <w:r w:rsidRPr="005624AA">
        <w:rPr>
          <w:lang w:val="bg-BG"/>
        </w:rPr>
        <w:br/>
        <w:t>б) диелектрични боти - подлагат се на електр</w:t>
      </w:r>
      <w:r w:rsidR="004E6C12" w:rsidRPr="005624AA">
        <w:rPr>
          <w:lang w:val="bg-BG"/>
        </w:rPr>
        <w:t>ически изпитвания 1 път на 1 го</w:t>
      </w:r>
      <w:r w:rsidRPr="005624AA">
        <w:rPr>
          <w:lang w:val="bg-BG"/>
        </w:rPr>
        <w:t>дина;</w:t>
      </w:r>
      <w:r w:rsidRPr="005624AA">
        <w:rPr>
          <w:lang w:val="bg-BG"/>
        </w:rPr>
        <w:br/>
        <w:t>в) диелектрични килимчета</w:t>
      </w:r>
      <w:r w:rsidR="0054104B" w:rsidRPr="005624AA">
        <w:rPr>
          <w:lang w:val="bg-BG"/>
        </w:rPr>
        <w:t>.</w:t>
      </w:r>
      <w:r w:rsidRPr="005624AA">
        <w:rPr>
          <w:lang w:val="bg-BG"/>
        </w:rPr>
        <w:br/>
        <w:t>Изолиращите средства имат изолационни качества само тогава, когато са в сухо състояние;</w:t>
      </w:r>
      <w:r w:rsidRPr="005624AA">
        <w:rPr>
          <w:lang w:val="bg-BG"/>
        </w:rPr>
        <w:br/>
        <w:t xml:space="preserve">г) изолационни поставки - сглобяват се без употреба на метални съединения, като винтове, гвоздеи, скоби и т. н. Представляват дървени скари от летви, монтирани върху опорни порцеланови изолатори. </w:t>
      </w:r>
      <w:r w:rsidRPr="005624AA">
        <w:rPr>
          <w:lang w:val="bg-BG"/>
        </w:rPr>
        <w:br/>
        <w:t>19. Предпазните очила трябва да бъдат от закрит тип със странични стенички и с малки вентилационни отворчета. Рамката трябва да бъде метална.</w:t>
      </w:r>
      <w:r w:rsidRPr="005624AA">
        <w:rPr>
          <w:lang w:val="bg-BG"/>
        </w:rPr>
        <w:br/>
        <w:t>20. Отговорност за своевременното осигуряване на защитните средства в електрическите уредби, организирането на първоначалните и периодически изпитвания носи енергетика, а при липса на так</w:t>
      </w:r>
      <w:r w:rsidR="0054104B" w:rsidRPr="005624AA">
        <w:rPr>
          <w:lang w:val="bg-BG"/>
        </w:rPr>
        <w:t>ъв</w:t>
      </w:r>
      <w:r w:rsidRPr="005624AA">
        <w:rPr>
          <w:lang w:val="bg-BG"/>
        </w:rPr>
        <w:t xml:space="preserve"> - началник цеха.</w:t>
      </w:r>
      <w:r w:rsidRPr="005624AA">
        <w:rPr>
          <w:lang w:val="bg-BG"/>
        </w:rPr>
        <w:br/>
        <w:t xml:space="preserve">21. Намиращите се в експлоатация защитни средства е задължително да бъдат защитени от влага, замърсяване и механични повреди, а тия от гума още и от въздействието на </w:t>
      </w:r>
      <w:r w:rsidR="0054104B" w:rsidRPr="005624AA">
        <w:rPr>
          <w:lang w:val="bg-BG"/>
        </w:rPr>
        <w:t xml:space="preserve">осветяване от слънцето, </w:t>
      </w:r>
      <w:r w:rsidRPr="005624AA">
        <w:rPr>
          <w:lang w:val="bg-BG"/>
        </w:rPr>
        <w:t>масла, бензин, нафта и други подобни вещества, разрушаващи гумата.</w:t>
      </w:r>
      <w:r w:rsidRPr="005624AA">
        <w:rPr>
          <w:lang w:val="bg-BG"/>
        </w:rPr>
        <w:br/>
        <w:t xml:space="preserve">22. Проверките за наличието и състоянието на защитните средства, намиращи се в експлоатация, се правят на всеки три месеца от нахалник цехове или от упълномощени за това </w:t>
      </w:r>
      <w:r w:rsidR="005624AA" w:rsidRPr="005624AA">
        <w:rPr>
          <w:lang w:val="bg-BG"/>
        </w:rPr>
        <w:t>електро специалисти</w:t>
      </w:r>
      <w:r w:rsidRPr="005624AA">
        <w:rPr>
          <w:lang w:val="bg-BG"/>
        </w:rPr>
        <w:t>. Резултатите от проверката се регистрират в дневника за отчитане и поддържане на защитните средства с посочване датата и името на проверителя.</w:t>
      </w:r>
      <w:r w:rsidRPr="005624AA">
        <w:rPr>
          <w:lang w:val="bg-BG"/>
        </w:rPr>
        <w:br/>
        <w:t>23. Всички защитни средства при приемането им в експлоатацията трябва да бъдат изпитани независимо от това, че са преминали заводско изпитание.</w:t>
      </w:r>
      <w:r w:rsidRPr="005624AA">
        <w:rPr>
          <w:lang w:val="bg-BG"/>
        </w:rPr>
        <w:br/>
        <w:t xml:space="preserve">Резултатите от техническите и механичните изпитвания и срока за годност на защитните средства се вписват в дневника за изпитанията, който задължително се води. </w:t>
      </w:r>
      <w:r w:rsidRPr="005624AA">
        <w:rPr>
          <w:lang w:val="bg-BG"/>
        </w:rPr>
        <w:br/>
        <w:t xml:space="preserve">24. Всички защитни средства след преминаване на изпитание </w:t>
      </w:r>
      <w:r w:rsidR="005624AA" w:rsidRPr="005624AA">
        <w:rPr>
          <w:lang w:val="bg-BG"/>
        </w:rPr>
        <w:t>задължително</w:t>
      </w:r>
      <w:r w:rsidRPr="005624AA">
        <w:rPr>
          <w:lang w:val="bg-BG"/>
        </w:rPr>
        <w:t xml:space="preserve"> се съпровождат с изпитвателен протокол, който се съхранява от енергетика/ел.</w:t>
      </w:r>
      <w:r w:rsidR="00547BA5" w:rsidRPr="005624AA">
        <w:rPr>
          <w:lang w:val="bg-BG"/>
        </w:rPr>
        <w:t xml:space="preserve"> </w:t>
      </w:r>
      <w:r w:rsidRPr="005624AA">
        <w:rPr>
          <w:lang w:val="bg-BG"/>
        </w:rPr>
        <w:t xml:space="preserve">техника/ до постъпването на нов протокол за поредно изпитание. </w:t>
      </w:r>
    </w:p>
    <w:p w:rsidR="00185886" w:rsidRPr="005624AA" w:rsidRDefault="00185886" w:rsidP="0050508D">
      <w:pPr>
        <w:rPr>
          <w:lang w:val="bg-BG"/>
        </w:rPr>
      </w:pPr>
      <w:r w:rsidRPr="005624AA">
        <w:rPr>
          <w:lang w:val="bg-BG"/>
        </w:rPr>
        <w:br/>
      </w:r>
      <w:r w:rsidR="00127D8D" w:rsidRPr="005624AA">
        <w:rPr>
          <w:b/>
          <w:lang w:val="bg-BG"/>
        </w:rPr>
        <w:t xml:space="preserve">II. </w:t>
      </w:r>
      <w:r w:rsidRPr="005624AA">
        <w:rPr>
          <w:b/>
          <w:lang w:val="bg-BG"/>
        </w:rPr>
        <w:t>И</w:t>
      </w:r>
      <w:r w:rsidR="0050508D" w:rsidRPr="005624AA">
        <w:rPr>
          <w:b/>
          <w:lang w:val="bg-BG"/>
        </w:rPr>
        <w:t>нструкция п</w:t>
      </w:r>
      <w:r w:rsidRPr="005624AA">
        <w:rPr>
          <w:b/>
          <w:lang w:val="bg-BG"/>
        </w:rPr>
        <w:t xml:space="preserve">о безопасност и хигиена на труда при експлоатация на електрически уредби, </w:t>
      </w:r>
      <w:r w:rsidRPr="005624AA">
        <w:rPr>
          <w:b/>
          <w:lang w:val="bg-BG"/>
        </w:rPr>
        <w:br/>
        <w:t>ел. съоръжения и инсталации до 1000 V.</w:t>
      </w:r>
      <w:r w:rsidRPr="005624AA">
        <w:rPr>
          <w:lang w:val="bg-BG"/>
        </w:rPr>
        <w:br/>
      </w:r>
      <w:r w:rsidRPr="005624AA">
        <w:rPr>
          <w:sz w:val="16"/>
          <w:szCs w:val="16"/>
          <w:lang w:val="bg-BG"/>
        </w:rPr>
        <w:br/>
      </w:r>
      <w:r w:rsidRPr="005624AA">
        <w:rPr>
          <w:lang w:val="bg-BG"/>
        </w:rPr>
        <w:t>1. На работа се допускат само лица, които са:</w:t>
      </w:r>
      <w:r w:rsidRPr="005624AA">
        <w:rPr>
          <w:lang w:val="bg-BG"/>
        </w:rPr>
        <w:br/>
        <w:t>- навършили 18 години;</w:t>
      </w:r>
      <w:r w:rsidRPr="005624AA">
        <w:rPr>
          <w:lang w:val="bg-BG"/>
        </w:rPr>
        <w:br/>
        <w:t>- преминали са медицински преглед;</w:t>
      </w:r>
      <w:r w:rsidRPr="005624AA">
        <w:rPr>
          <w:lang w:val="bg-BG"/>
        </w:rPr>
        <w:br/>
        <w:t>- преминали са начален инструктаж и инструктаж на работното място.</w:t>
      </w:r>
      <w:r w:rsidRPr="005624AA">
        <w:rPr>
          <w:lang w:val="bg-BG"/>
        </w:rPr>
        <w:br/>
        <w:t>2. Абсолютно е задължително спазването на правилниците по безопасност на труда.</w:t>
      </w:r>
      <w:r w:rsidRPr="005624AA">
        <w:rPr>
          <w:lang w:val="bg-BG"/>
        </w:rPr>
        <w:br/>
        <w:t>3. Всички части на електрическите уредби и съоръжения, които се намират в експлоатация (под напрежение), трябва да се изолират и ограждат по такъв начин, че да не дават възможност на хора без използването на помощни средства да се приближат или да се допират до опасни части.</w:t>
      </w:r>
      <w:r w:rsidRPr="005624AA">
        <w:rPr>
          <w:lang w:val="bg-BG"/>
        </w:rPr>
        <w:br/>
        <w:t>4. Под намиращи се в експлоатация енергийни уредби и съоръжения се разбират такива енергийни уредби и съоръжения и консуматори на електрическа и топлинна и горива, които са в действие или са в топъл резерв цялостно или частично, или във всеки момент могат да бъдат включени в действие ръчно или автоматично.</w:t>
      </w:r>
      <w:r w:rsidRPr="005624AA">
        <w:rPr>
          <w:lang w:val="bg-BG"/>
        </w:rPr>
        <w:br/>
        <w:t>5. Всички електрически машини трябва да са:</w:t>
      </w:r>
      <w:r w:rsidRPr="005624AA">
        <w:rPr>
          <w:lang w:val="bg-BG"/>
        </w:rPr>
        <w:br/>
        <w:t>- със сигурно покрити с капаци клемни кутии;</w:t>
      </w:r>
      <w:r w:rsidRPr="005624AA">
        <w:rPr>
          <w:lang w:val="bg-BG"/>
        </w:rPr>
        <w:br/>
        <w:t>- с обезопасени с капаци пусково-регулираща апаратура;</w:t>
      </w:r>
      <w:r w:rsidRPr="005624AA">
        <w:rPr>
          <w:lang w:val="bg-BG"/>
        </w:rPr>
        <w:br/>
        <w:t>- с изолирани от случайно допиране на тоководещи части на контакти, щепсели и ключове;</w:t>
      </w:r>
      <w:r w:rsidRPr="005624AA">
        <w:rPr>
          <w:lang w:val="bg-BG"/>
        </w:rPr>
        <w:br/>
        <w:t>- с оградени въртящи се части (контактни пръстени, шайби, съединители, вентилатори и други).</w:t>
      </w:r>
      <w:r w:rsidRPr="005624AA">
        <w:rPr>
          <w:lang w:val="bg-BG"/>
        </w:rPr>
        <w:br/>
      </w:r>
      <w:r w:rsidRPr="005624AA">
        <w:rPr>
          <w:lang w:val="bg-BG"/>
        </w:rPr>
        <w:lastRenderedPageBreak/>
        <w:t>6. Електропроводимите части на електрическите съоръжения, които в нормална експлоатация не са под напрежение, но могат в определен момент да се окажат под напрежение, тр</w:t>
      </w:r>
      <w:r w:rsidR="004A52C9" w:rsidRPr="005624AA">
        <w:rPr>
          <w:lang w:val="bg-BG"/>
        </w:rPr>
        <w:t>яб</w:t>
      </w:r>
      <w:r w:rsidRPr="005624AA">
        <w:rPr>
          <w:lang w:val="bg-BG"/>
        </w:rPr>
        <w:t>ва да са занулени.</w:t>
      </w:r>
      <w:r w:rsidRPr="005624AA">
        <w:rPr>
          <w:lang w:val="bg-BG"/>
        </w:rPr>
        <w:br/>
        <w:t>7. Пред всички електрически табла трябва да има проверени и изпитани диелектрични килимчета.</w:t>
      </w:r>
      <w:r w:rsidRPr="005624AA">
        <w:rPr>
          <w:lang w:val="bg-BG"/>
        </w:rPr>
        <w:br/>
        <w:t>8. Замяната на предпазители трябва да се извършва след изключване на напрежението.</w:t>
      </w:r>
      <w:r w:rsidRPr="005624AA">
        <w:rPr>
          <w:lang w:val="bg-BG"/>
        </w:rPr>
        <w:br/>
        <w:t>9. При невъзможност да се изключи напрежението, замяната на предпазителите под напрежение трябва да се извърши след изключване на товара със защитни очила и диелектрични ръкавици или изолационни клещи.</w:t>
      </w:r>
      <w:r w:rsidRPr="005624AA">
        <w:rPr>
          <w:lang w:val="bg-BG"/>
        </w:rPr>
        <w:br/>
        <w:t>10. Забранява се подмяна на предпазители с нестандартни вложки или вложки на които номиналния ток не съответства на определения за съответния токов кръг.</w:t>
      </w:r>
      <w:r w:rsidRPr="005624AA">
        <w:rPr>
          <w:lang w:val="bg-BG"/>
        </w:rPr>
        <w:br/>
        <w:t>11. Забранява се работа с нестандартни или неизправни електрически инструменти, преносими лампи, трансформатори и др.</w:t>
      </w:r>
      <w:r w:rsidRPr="005624AA">
        <w:rPr>
          <w:lang w:val="bg-BG"/>
        </w:rPr>
        <w:br/>
        <w:t>12. Свалянето, почистването и поставянето на електрически лампи от осветителните тела да се извършва само от инструктирани лица и при изключено напрежение.</w:t>
      </w:r>
      <w:r w:rsidRPr="005624AA">
        <w:rPr>
          <w:lang w:val="bg-BG"/>
        </w:rPr>
        <w:br/>
        <w:t>13. Свалянето и поставянето на лампи от подвижни осветителни тела да става само при изваден щепсел.</w:t>
      </w:r>
      <w:r w:rsidRPr="005624AA">
        <w:rPr>
          <w:lang w:val="bg-BG"/>
        </w:rPr>
        <w:br/>
        <w:t>14. Експлоатация на електрически потребители да се спазва строго изискванията за безопасна работа дадени от производителя.</w:t>
      </w:r>
      <w:r w:rsidRPr="005624AA">
        <w:rPr>
          <w:lang w:val="bg-BG"/>
        </w:rPr>
        <w:br/>
        <w:t>15. Да не се допуска работа с неизправни електрически щепселни съединения, ключове, шнурове и кабели.</w:t>
      </w:r>
      <w:r w:rsidRPr="005624AA">
        <w:rPr>
          <w:lang w:val="bg-BG"/>
        </w:rPr>
        <w:br/>
        <w:t>16. Когато по време на експлоатация на електрическ</w:t>
      </w:r>
      <w:r w:rsidR="004A52C9" w:rsidRPr="005624AA">
        <w:rPr>
          <w:lang w:val="bg-BG"/>
        </w:rPr>
        <w:t>и уреди, апарати, машини и др. б</w:t>
      </w:r>
      <w:r w:rsidRPr="005624AA">
        <w:rPr>
          <w:lang w:val="bg-BG"/>
        </w:rPr>
        <w:t>ъде забелязана неизправност или каквото и да е отклонение от нормалната работа, незабавно да се прекрати работа и да се уведоми съответната сервизна база.</w:t>
      </w:r>
      <w:r w:rsidRPr="005624AA">
        <w:rPr>
          <w:lang w:val="bg-BG"/>
        </w:rPr>
        <w:br/>
        <w:t>17. Забранява се на обслужващия персонал да отстранява повреди по електрическите електрически уреди, апарати, машини и др.</w:t>
      </w:r>
    </w:p>
    <w:p w:rsidR="00127D8D" w:rsidRPr="005624AA" w:rsidRDefault="00127D8D" w:rsidP="00185886">
      <w:pPr>
        <w:rPr>
          <w:lang w:val="bg-BG"/>
        </w:rPr>
      </w:pPr>
    </w:p>
    <w:p w:rsidR="00185886" w:rsidRPr="005624AA" w:rsidRDefault="00127D8D" w:rsidP="00185886">
      <w:pPr>
        <w:rPr>
          <w:lang w:val="bg-BG"/>
        </w:rPr>
      </w:pPr>
      <w:r w:rsidRPr="005624AA">
        <w:rPr>
          <w:b/>
          <w:lang w:val="bg-BG"/>
        </w:rPr>
        <w:t>III. Основни правила и изисквания за безопасна работа на електромонтьора</w:t>
      </w:r>
      <w:r w:rsidR="00185886" w:rsidRPr="005624AA">
        <w:rPr>
          <w:lang w:val="bg-BG"/>
        </w:rPr>
        <w:br/>
      </w:r>
      <w:r w:rsidR="00185886" w:rsidRPr="005624AA">
        <w:rPr>
          <w:sz w:val="16"/>
          <w:szCs w:val="16"/>
          <w:lang w:val="bg-BG"/>
        </w:rPr>
        <w:br/>
      </w:r>
      <w:r w:rsidR="00185886" w:rsidRPr="005624AA">
        <w:rPr>
          <w:lang w:val="bg-BG"/>
        </w:rPr>
        <w:t xml:space="preserve">1. До работа като </w:t>
      </w:r>
      <w:r w:rsidR="005624AA" w:rsidRPr="005624AA">
        <w:rPr>
          <w:lang w:val="bg-BG"/>
        </w:rPr>
        <w:t>електромонтьори</w:t>
      </w:r>
      <w:r w:rsidR="00185886" w:rsidRPr="005624AA">
        <w:rPr>
          <w:lang w:val="bg-BG"/>
        </w:rPr>
        <w:t xml:space="preserve"> (електротехници) се допускат лица:</w:t>
      </w:r>
      <w:r w:rsidR="00185886" w:rsidRPr="005624AA">
        <w:rPr>
          <w:lang w:val="bg-BG"/>
        </w:rPr>
        <w:br/>
        <w:t>а) с необходимата техническа правоспособност или разряд;</w:t>
      </w:r>
      <w:r w:rsidR="00185886" w:rsidRPr="005624AA">
        <w:rPr>
          <w:lang w:val="bg-BG"/>
        </w:rPr>
        <w:br/>
        <w:t>б) навършили 18 год. възраст;</w:t>
      </w:r>
      <w:r w:rsidR="00185886" w:rsidRPr="005624AA">
        <w:rPr>
          <w:lang w:val="bg-BG"/>
        </w:rPr>
        <w:br/>
        <w:t>в) физически и психически здрави;</w:t>
      </w:r>
      <w:r w:rsidR="00185886" w:rsidRPr="005624AA">
        <w:rPr>
          <w:lang w:val="bg-BG"/>
        </w:rPr>
        <w:br/>
        <w:t xml:space="preserve">г) притежаващи изискваната квалификационна група по </w:t>
      </w:r>
      <w:r w:rsidR="005624AA" w:rsidRPr="005624AA">
        <w:rPr>
          <w:lang w:val="bg-BG"/>
        </w:rPr>
        <w:t>електро безопасност</w:t>
      </w:r>
      <w:r w:rsidR="00185886" w:rsidRPr="005624AA">
        <w:rPr>
          <w:lang w:val="bg-BG"/>
        </w:rPr>
        <w:t>;</w:t>
      </w:r>
      <w:r w:rsidR="00185886" w:rsidRPr="005624AA">
        <w:rPr>
          <w:lang w:val="bg-BG"/>
        </w:rPr>
        <w:br/>
        <w:t xml:space="preserve">2. </w:t>
      </w:r>
      <w:r w:rsidR="005624AA" w:rsidRPr="005624AA">
        <w:rPr>
          <w:lang w:val="bg-BG"/>
        </w:rPr>
        <w:t>Електромонтьорът</w:t>
      </w:r>
      <w:r w:rsidR="00185886" w:rsidRPr="005624AA">
        <w:rPr>
          <w:lang w:val="bg-BG"/>
        </w:rPr>
        <w:t xml:space="preserve"> трябва да бъде инструктиран и да спазва изискванията на </w:t>
      </w:r>
      <w:r w:rsidR="005624AA" w:rsidRPr="005624AA">
        <w:rPr>
          <w:lang w:val="bg-BG"/>
        </w:rPr>
        <w:t>правилника</w:t>
      </w:r>
      <w:r w:rsidR="00185886" w:rsidRPr="005624AA">
        <w:rPr>
          <w:lang w:val="bg-BG"/>
        </w:rPr>
        <w:t xml:space="preserve"> по безопасност на труда при експлоатация на електрически уредби и съоръжения ( ПБТЕЕУС ).</w:t>
      </w:r>
      <w:r w:rsidR="00185886" w:rsidRPr="005624AA">
        <w:rPr>
          <w:lang w:val="bg-BG"/>
        </w:rPr>
        <w:br/>
        <w:t xml:space="preserve">3. На </w:t>
      </w:r>
      <w:r w:rsidR="005624AA" w:rsidRPr="005624AA">
        <w:rPr>
          <w:lang w:val="bg-BG"/>
        </w:rPr>
        <w:t>електромонтьорът</w:t>
      </w:r>
      <w:r w:rsidR="00185886" w:rsidRPr="005624AA">
        <w:rPr>
          <w:lang w:val="bg-BG"/>
        </w:rPr>
        <w:t xml:space="preserve"> категорично се забранява да се явява на работа, да започва и да работи в нетрезво състояние.</w:t>
      </w:r>
      <w:r w:rsidR="00185886" w:rsidRPr="005624AA">
        <w:rPr>
          <w:lang w:val="bg-BG"/>
        </w:rPr>
        <w:br/>
        <w:t xml:space="preserve">4. При постъпване на работа </w:t>
      </w:r>
      <w:r w:rsidR="005624AA" w:rsidRPr="005624AA">
        <w:rPr>
          <w:lang w:val="bg-BG"/>
        </w:rPr>
        <w:t>електромонтьорът</w:t>
      </w:r>
      <w:r w:rsidR="00185886" w:rsidRPr="005624AA">
        <w:rPr>
          <w:lang w:val="bg-BG"/>
        </w:rPr>
        <w:t xml:space="preserve"> трябва да се запознае със състоянието на електрическите уредби, съоръжения и инсталации, за които е натоварен да отговаря, поддържа и обслужва. Предприема мерки за незабавното отстраняване на констатираните повреди и нарушения.</w:t>
      </w:r>
      <w:r w:rsidR="00185886" w:rsidRPr="005624AA">
        <w:rPr>
          <w:lang w:val="bg-BG"/>
        </w:rPr>
        <w:br/>
        <w:t xml:space="preserve">5. </w:t>
      </w:r>
      <w:r w:rsidR="005624AA" w:rsidRPr="005624AA">
        <w:rPr>
          <w:lang w:val="bg-BG"/>
        </w:rPr>
        <w:t>Електромонтьорът</w:t>
      </w:r>
      <w:r w:rsidR="00185886" w:rsidRPr="005624AA">
        <w:rPr>
          <w:lang w:val="bg-BG"/>
        </w:rPr>
        <w:t xml:space="preserve"> е длъжен :</w:t>
      </w:r>
      <w:r w:rsidR="00185886" w:rsidRPr="005624AA">
        <w:rPr>
          <w:lang w:val="bg-BG"/>
        </w:rPr>
        <w:br/>
        <w:t xml:space="preserve">а) през време на работа и в съответствие на изискванията да ползува необходимите защитни средства, като: указател за съответното напрежение; предпазни очила; изолиращи средства; диелектрични боти и ръкавици за съответното напрежение; изолационни скари; преносими заземления; </w:t>
      </w:r>
      <w:r w:rsidR="005624AA" w:rsidRPr="005624AA">
        <w:rPr>
          <w:lang w:val="bg-BG"/>
        </w:rPr>
        <w:t>монтьорски</w:t>
      </w:r>
      <w:r w:rsidR="00185886" w:rsidRPr="005624AA">
        <w:rPr>
          <w:lang w:val="bg-BG"/>
        </w:rPr>
        <w:t xml:space="preserve"> клещи и отвертка със сигурна изолация, табели преносими и др.</w:t>
      </w:r>
      <w:r w:rsidR="00185886" w:rsidRPr="005624AA">
        <w:rPr>
          <w:lang w:val="bg-BG"/>
        </w:rPr>
        <w:br/>
        <w:t>б) да следи за годността и редовното периодично изпитване на защитните средства. Забранява се ползването на защитни средства с изтекъл срок на годност.</w:t>
      </w:r>
      <w:r w:rsidR="00185886" w:rsidRPr="005624AA">
        <w:rPr>
          <w:lang w:val="bg-BG"/>
        </w:rPr>
        <w:br/>
        <w:t>6. Използването на защитни средства във влажна среда ( дъжд, сняг, мъгла, слана или скреж ) се забранява.</w:t>
      </w:r>
      <w:r w:rsidR="00185886" w:rsidRPr="005624AA">
        <w:rPr>
          <w:lang w:val="bg-BG"/>
        </w:rPr>
        <w:br/>
        <w:t xml:space="preserve">7. Към ремонтни работи по електрическите двигатели, генератори, и др. електрически съоръжения да се пристъпва само след изключване на напрежението, след сваляне на стопяемите вложки на предпазителите, поставяне пред пусковите устройства на предупредителна табелка с надпис “Не включвай – работят хора!”, а при повишена степен на опасност и лице за охрана на таблото и след проверка за отсъствие на напрежение. </w:t>
      </w:r>
      <w:r w:rsidR="00185886" w:rsidRPr="005624AA">
        <w:rPr>
          <w:lang w:val="bg-BG"/>
        </w:rPr>
        <w:br/>
        <w:t xml:space="preserve">8. За указатели на напрежение, </w:t>
      </w:r>
      <w:r w:rsidR="005624AA" w:rsidRPr="005624AA">
        <w:rPr>
          <w:lang w:val="bg-BG"/>
        </w:rPr>
        <w:t>електромонтьорите</w:t>
      </w:r>
      <w:r w:rsidR="00185886" w:rsidRPr="005624AA">
        <w:rPr>
          <w:lang w:val="bg-BG"/>
        </w:rPr>
        <w:t xml:space="preserve"> трябва да ползват само стандартни средства, отговарящи на определените изисквания, гарантиращи безопасна работа.</w:t>
      </w:r>
      <w:r w:rsidR="00185886" w:rsidRPr="005624AA">
        <w:rPr>
          <w:lang w:val="bg-BG"/>
        </w:rPr>
        <w:br/>
      </w:r>
      <w:r w:rsidR="00185886" w:rsidRPr="005624AA">
        <w:rPr>
          <w:lang w:val="bg-BG"/>
        </w:rPr>
        <w:lastRenderedPageBreak/>
        <w:t>9. Употребата на подсилени (некалибровани) вложки за предпазителите е забранена.</w:t>
      </w:r>
      <w:r w:rsidR="00185886" w:rsidRPr="005624AA">
        <w:rPr>
          <w:lang w:val="bg-BG"/>
        </w:rPr>
        <w:br/>
        <w:t>10. Смяната на изгорелите стопяеми вложки на предпазителите в уредби с напрежение до 1000V да се извършва при изключено напрежение. При невъзможност за изключване на напрежението, смяната да става след изключване на товара от превключвателя и със сложени защитни очила и диелектрични ръкавици.</w:t>
      </w:r>
      <w:r w:rsidR="00185886" w:rsidRPr="005624AA">
        <w:rPr>
          <w:lang w:val="bg-BG"/>
        </w:rPr>
        <w:br/>
        <w:t>11. Електромонтьорът е длъжен да познава схемата на заземяване и зануляване на ел.</w:t>
      </w:r>
      <w:r w:rsidR="00547BA5" w:rsidRPr="005624AA">
        <w:rPr>
          <w:lang w:val="bg-BG"/>
        </w:rPr>
        <w:t xml:space="preserve"> </w:t>
      </w:r>
      <w:r w:rsidR="00185886" w:rsidRPr="005624AA">
        <w:rPr>
          <w:lang w:val="bg-BG"/>
        </w:rPr>
        <w:t>уредби и съоръжения и да спазва следните изисквания:</w:t>
      </w:r>
      <w:r w:rsidR="00185886" w:rsidRPr="005624AA">
        <w:rPr>
          <w:lang w:val="bg-BG"/>
        </w:rPr>
        <w:br/>
        <w:t xml:space="preserve">а ) да не пуска в експлоатация </w:t>
      </w:r>
      <w:r w:rsidR="005624AA" w:rsidRPr="005624AA">
        <w:rPr>
          <w:lang w:val="bg-BG"/>
        </w:rPr>
        <w:t>не занулени</w:t>
      </w:r>
      <w:r w:rsidR="00185886" w:rsidRPr="005624AA">
        <w:rPr>
          <w:lang w:val="bg-BG"/>
        </w:rPr>
        <w:t xml:space="preserve"> ( </w:t>
      </w:r>
      <w:r w:rsidR="005624AA" w:rsidRPr="005624AA">
        <w:rPr>
          <w:lang w:val="bg-BG"/>
        </w:rPr>
        <w:t>не заземени</w:t>
      </w:r>
      <w:r w:rsidR="00185886" w:rsidRPr="005624AA">
        <w:rPr>
          <w:lang w:val="bg-BG"/>
        </w:rPr>
        <w:t xml:space="preserve"> ) електрически машини, електрически съоръжения и електропотребители;</w:t>
      </w:r>
      <w:r w:rsidR="00185886" w:rsidRPr="005624AA">
        <w:rPr>
          <w:lang w:val="bg-BG"/>
        </w:rPr>
        <w:br/>
        <w:t>б ) да следи за годността на заземителните инсталации ( за механични и др. повреди) и измерване на съпротивленията им в съответните срокове.</w:t>
      </w:r>
      <w:r w:rsidR="00185886" w:rsidRPr="005624AA">
        <w:rPr>
          <w:lang w:val="bg-BG"/>
        </w:rPr>
        <w:br/>
        <w:t>12. Почистване на осветителни тела, подмяната на лампи и ремонт на инсталацията за осветление да се извършва при изключено напрежение.</w:t>
      </w:r>
      <w:r w:rsidR="00185886" w:rsidRPr="005624AA">
        <w:rPr>
          <w:lang w:val="bg-BG"/>
        </w:rPr>
        <w:br/>
        <w:t>13. Забранено е да се подава напрежение на електрическа уредба, електрическо съоръжение и електрическа инсталация когато:</w:t>
      </w:r>
      <w:r w:rsidR="00185886" w:rsidRPr="005624AA">
        <w:rPr>
          <w:lang w:val="bg-BG"/>
        </w:rPr>
        <w:br/>
        <w:t xml:space="preserve">а ) имат попадащи под напрежение </w:t>
      </w:r>
      <w:r w:rsidR="005624AA" w:rsidRPr="005624AA">
        <w:rPr>
          <w:lang w:val="bg-BG"/>
        </w:rPr>
        <w:t>недоградени</w:t>
      </w:r>
      <w:r w:rsidR="00185886" w:rsidRPr="005624AA">
        <w:rPr>
          <w:lang w:val="bg-BG"/>
        </w:rPr>
        <w:t xml:space="preserve"> тоководещи части и не отговарят на изискванията на ПТЕЕ и ПУЕУ;</w:t>
      </w:r>
      <w:r w:rsidR="00185886" w:rsidRPr="005624AA">
        <w:rPr>
          <w:lang w:val="bg-BG"/>
        </w:rPr>
        <w:br/>
        <w:t>б ) имат кабели и проводници с нарушена изолация;</w:t>
      </w:r>
      <w:r w:rsidR="00185886" w:rsidRPr="005624AA">
        <w:rPr>
          <w:lang w:val="bg-BG"/>
        </w:rPr>
        <w:br/>
        <w:t>в ) не са изправни ( не са занулени ) и създават опасност за поражение на хора от електрически ток.</w:t>
      </w:r>
      <w:r w:rsidR="00185886" w:rsidRPr="005624AA">
        <w:rPr>
          <w:lang w:val="bg-BG"/>
        </w:rPr>
        <w:br/>
        <w:t>14. Забранено е да се правят ремонти, да се подменят предпазители и други операции, когато електрическите табла и останалите ел. уредби и съоръжения са изложени на въздействието на лоши атмосферни влияния – дъжд, сняг, буря и гръмотевици.</w:t>
      </w:r>
      <w:r w:rsidR="00185886" w:rsidRPr="005624AA">
        <w:rPr>
          <w:lang w:val="bg-BG"/>
        </w:rPr>
        <w:br/>
        <w:t xml:space="preserve">15. При работа по наклонени покриви, задължително е ползването на предпази колани или въжета, вързани за здрави части на покривната конструкция и </w:t>
      </w:r>
      <w:r w:rsidR="005624AA" w:rsidRPr="005624AA">
        <w:rPr>
          <w:lang w:val="bg-BG"/>
        </w:rPr>
        <w:t>не хлъзгащи</w:t>
      </w:r>
      <w:r w:rsidR="00185886" w:rsidRPr="005624AA">
        <w:rPr>
          <w:lang w:val="bg-BG"/>
        </w:rPr>
        <w:t xml:space="preserve"> се обувки. Всички инструменти в тези случаи да се поставят в </w:t>
      </w:r>
      <w:r w:rsidR="005624AA" w:rsidRPr="005624AA">
        <w:rPr>
          <w:lang w:val="bg-BG"/>
        </w:rPr>
        <w:t>през раменни</w:t>
      </w:r>
      <w:r w:rsidR="00185886" w:rsidRPr="005624AA">
        <w:rPr>
          <w:lang w:val="bg-BG"/>
        </w:rPr>
        <w:t xml:space="preserve"> чанти с капаци. </w:t>
      </w:r>
      <w:r w:rsidR="00185886" w:rsidRPr="005624AA">
        <w:rPr>
          <w:lang w:val="bg-BG"/>
        </w:rPr>
        <w:br/>
        <w:t>16. Ел. монтьорът е длъжен да води дневник за проверка на ЛПС при външен оглед и при подлагане на изпитване и дневник за проверка на заземяванията при външен оглед и измерване на съпротивленията им.</w:t>
      </w:r>
      <w:r w:rsidR="00185886" w:rsidRPr="005624AA">
        <w:rPr>
          <w:lang w:val="bg-BG"/>
        </w:rPr>
        <w:br/>
        <w:t xml:space="preserve">17. Забранено е да се включва напрежение за електрическа уредба, електрическо съоръжение и ел. инсталация, когато има попадащи под напрежение неограничени тоководещи части, когато има кабели и проводници с нарушена изолация, когато са неизправни, </w:t>
      </w:r>
      <w:r w:rsidR="005624AA" w:rsidRPr="005624AA">
        <w:rPr>
          <w:lang w:val="bg-BG"/>
        </w:rPr>
        <w:t>не занулени</w:t>
      </w:r>
      <w:r w:rsidR="00185886" w:rsidRPr="005624AA">
        <w:rPr>
          <w:lang w:val="bg-BG"/>
        </w:rPr>
        <w:t xml:space="preserve"> и </w:t>
      </w:r>
      <w:r w:rsidR="005624AA" w:rsidRPr="005624AA">
        <w:rPr>
          <w:lang w:val="bg-BG"/>
        </w:rPr>
        <w:t>не заземени</w:t>
      </w:r>
      <w:r w:rsidR="00185886" w:rsidRPr="005624AA">
        <w:rPr>
          <w:lang w:val="bg-BG"/>
        </w:rPr>
        <w:t xml:space="preserve"> и се създава опасност от поражение на хора от електрически ток.</w:t>
      </w:r>
      <w:r w:rsidR="00185886" w:rsidRPr="005624AA">
        <w:rPr>
          <w:lang w:val="bg-BG"/>
        </w:rPr>
        <w:br/>
        <w:t xml:space="preserve">18. При възникване на опасни случаи не упоменати в настоящите правила и задължения, но представляващи опасност за живота и здравето на работещите, работата се спира, хората се отстраняват от опасната зона и се уведомява прекия ръководител за даване на указания. </w:t>
      </w:r>
    </w:p>
    <w:p w:rsidR="008E461C" w:rsidRPr="005624AA" w:rsidRDefault="008E461C">
      <w:pPr>
        <w:rPr>
          <w:lang w:val="bg-BG"/>
        </w:rPr>
      </w:pPr>
    </w:p>
    <w:p w:rsidR="00C641B1" w:rsidRPr="005624AA" w:rsidRDefault="00C641B1">
      <w:pPr>
        <w:rPr>
          <w:lang w:val="bg-BG"/>
        </w:rPr>
      </w:pPr>
    </w:p>
    <w:sectPr w:rsidR="00C641B1" w:rsidRPr="005624AA" w:rsidSect="0050508D">
      <w:pgSz w:w="12240" w:h="15840"/>
      <w:pgMar w:top="284" w:right="454" w:bottom="28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86"/>
    <w:rsid w:val="000A6B0A"/>
    <w:rsid w:val="000E2B76"/>
    <w:rsid w:val="00127D8D"/>
    <w:rsid w:val="00185886"/>
    <w:rsid w:val="001C617C"/>
    <w:rsid w:val="002F16DE"/>
    <w:rsid w:val="00397A79"/>
    <w:rsid w:val="003E7AC6"/>
    <w:rsid w:val="00467C1B"/>
    <w:rsid w:val="004A52C9"/>
    <w:rsid w:val="004E6C12"/>
    <w:rsid w:val="0050508D"/>
    <w:rsid w:val="0054104B"/>
    <w:rsid w:val="00547BA5"/>
    <w:rsid w:val="005624AA"/>
    <w:rsid w:val="005A4076"/>
    <w:rsid w:val="008E461C"/>
    <w:rsid w:val="009D2358"/>
    <w:rsid w:val="00AA395A"/>
    <w:rsid w:val="00B974BA"/>
    <w:rsid w:val="00C641B1"/>
    <w:rsid w:val="00F5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E17DF3"/>
  <w15:chartTrackingRefBased/>
  <w15:docId w15:val="{1C1B6D18-08B4-437B-9189-F317D69A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2">
    <w:name w:val="heading 2"/>
    <w:basedOn w:val="a"/>
    <w:qFormat/>
    <w:rsid w:val="001858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C641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t">
    <w:name w:val="tt"/>
    <w:basedOn w:val="a0"/>
    <w:rsid w:val="00185886"/>
  </w:style>
  <w:style w:type="character" w:customStyle="1" w:styleId="aut">
    <w:name w:val="aut"/>
    <w:basedOn w:val="a0"/>
    <w:rsid w:val="00185886"/>
  </w:style>
  <w:style w:type="character" w:styleId="a3">
    <w:name w:val="Strong"/>
    <w:qFormat/>
    <w:rsid w:val="00185886"/>
    <w:rPr>
      <w:b/>
      <w:bCs/>
    </w:rPr>
  </w:style>
  <w:style w:type="paragraph" w:styleId="a4">
    <w:name w:val="Body Text Indent"/>
    <w:basedOn w:val="a"/>
    <w:rsid w:val="00C641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7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1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6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2111</Words>
  <Characters>12033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</vt:lpstr>
      <vt:lpstr>ИНСТРУКЦИЯ</vt:lpstr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Rumen Yordanov</dc:creator>
  <cp:keywords/>
  <dc:description/>
  <cp:lastModifiedBy>Rumen Yordanov</cp:lastModifiedBy>
  <cp:revision>4</cp:revision>
  <dcterms:created xsi:type="dcterms:W3CDTF">2026-04-11T07:21:00Z</dcterms:created>
  <dcterms:modified xsi:type="dcterms:W3CDTF">2026-05-19T07:21:00Z</dcterms:modified>
</cp:coreProperties>
</file>