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ВОДОСНАБДЯВАНЕ И КАНАЛИЗАЦИЯ  ООД гр.</w:t>
      </w:r>
      <w:r w:rsidR="00213343">
        <w:rPr>
          <w:rFonts w:eastAsia="MS Mincho"/>
          <w:lang w:val="ru-RU"/>
        </w:rPr>
        <w:t xml:space="preserve"> </w:t>
      </w:r>
      <w:bookmarkStart w:id="0" w:name="_GoBack"/>
      <w:bookmarkEnd w:id="0"/>
      <w:r>
        <w:rPr>
          <w:rFonts w:eastAsia="MS Mincho"/>
          <w:lang w:val="ru-RU"/>
        </w:rPr>
        <w:t>РУСЕ</w:t>
      </w:r>
    </w:p>
    <w:p w:rsidR="00000000" w:rsidRDefault="008A1101">
      <w:pPr>
        <w:pStyle w:val="a3"/>
        <w:rPr>
          <w:rFonts w:eastAsia="MS Mincho"/>
          <w:lang w:val="bg-BG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ТАБЛИЦА ЗА РЕШАВАНЕ НА ТЕСТА ЗА ДЛЪЖНОСТТА ПОМПИЕР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Име............. Презиме.............. Фамилия..........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ПЕР ..............                       ПС ............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I - Номер на в</w:t>
      </w:r>
      <w:r>
        <w:rPr>
          <w:rFonts w:eastAsia="MS Mincho"/>
          <w:lang w:val="ru-RU"/>
        </w:rPr>
        <w:t>ъпроса от теста    1 2 3 4 - Номер на отговора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┌─────────────┬─────────────┬──────────────┬─────────────┬─────────────┐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I           │  II         │  III         │  IV         │  V         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 1  2  3  4  │  1  2  3  4 │  1  2  3  4  │  1  2  3  4 │  1 </w:t>
      </w:r>
      <w:r>
        <w:rPr>
          <w:rFonts w:eastAsia="MS Mincho"/>
          <w:lang w:val="ru-RU"/>
        </w:rPr>
        <w:t xml:space="preserve"> 2  3  4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├─────────────┼─────────────┼──────────────┼─────────────┼─────────────┤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VI          │  VII        │  VIII        │  IХ         │  Х         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1  2  3  4  │  1  2  3  4 │  1  2  3  4  │  1  2  3  4 │  1  2  3  4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├─────────────┼───────────</w:t>
      </w:r>
      <w:r>
        <w:rPr>
          <w:rFonts w:eastAsia="MS Mincho"/>
          <w:lang w:val="ru-RU"/>
        </w:rPr>
        <w:t>──┼──────────────┼─────────────┼─────────────┤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ХI          │  ХII        │  ХIII        │  ХIV        │            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1  2  3  4  │  1  2  3  4 │  1  2  3  4  │  1  2  3  4 │             │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└─────────────┴─────────────┴──────────────┴─────────────┴─────</w:t>
      </w:r>
      <w:r>
        <w:rPr>
          <w:rFonts w:eastAsia="MS Mincho"/>
          <w:lang w:val="ru-RU"/>
        </w:rPr>
        <w:t>────────┘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Дата : ..........                    Изпитван : ..............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Постигнат резултат от теста  .................</w:t>
      </w:r>
    </w:p>
    <w:p w:rsidR="00000000" w:rsidRDefault="008A1101">
      <w:pPr>
        <w:pStyle w:val="a3"/>
        <w:rPr>
          <w:rFonts w:eastAsia="MS Mincho"/>
          <w:lang w:val="ru-RU"/>
        </w:rPr>
      </w:pP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ОЦЕНКА : .................           Изпитващ : ...............</w:t>
      </w:r>
    </w:p>
    <w:p w:rsidR="00000000" w:rsidRDefault="008A1101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/               </w:t>
      </w:r>
      <w:r>
        <w:rPr>
          <w:rFonts w:eastAsia="MS Mincho"/>
          <w:lang w:val="ru-RU"/>
        </w:rPr>
        <w:t xml:space="preserve"> /</w:t>
      </w:r>
    </w:p>
    <w:p w:rsidR="008A1101" w:rsidRDefault="008A1101">
      <w:pPr>
        <w:pStyle w:val="a3"/>
        <w:rPr>
          <w:rFonts w:eastAsia="MS Mincho"/>
          <w:lang w:val="ru-RU"/>
        </w:rPr>
      </w:pPr>
    </w:p>
    <w:sectPr w:rsidR="008A1101">
      <w:pgSz w:w="15840" w:h="12240" w:orient="landscape" w:code="1"/>
      <w:pgMar w:top="142" w:right="3120" w:bottom="1321" w:left="31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DE"/>
    <w:rsid w:val="00213343"/>
    <w:rsid w:val="004952DE"/>
    <w:rsid w:val="008A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116635"/>
  <w15:chartTrackingRefBased/>
  <w15:docId w15:val="{F715D48B-BC3D-4175-8DD0-7ABA14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ВОДОСНАБДЯВАНЕ И КАНАЛИЗАЦИЯ  ООД гр</vt:lpstr>
      <vt:lpstr>             ВОДОСНАБДЯВАНЕ И КАНАЛИЗАЦИЯ  ООД гр</vt:lpstr>
    </vt:vector>
  </TitlesOfParts>
  <Company>tj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  ООД гр</dc:title>
  <dc:subject/>
  <dc:creator>rj</dc:creator>
  <cp:keywords/>
  <dc:description/>
  <cp:lastModifiedBy>Rumen Yordanov</cp:lastModifiedBy>
  <cp:revision>3</cp:revision>
  <dcterms:created xsi:type="dcterms:W3CDTF">2026-04-17T06:40:00Z</dcterms:created>
  <dcterms:modified xsi:type="dcterms:W3CDTF">2026-04-17T06:41:00Z</dcterms:modified>
</cp:coreProperties>
</file>