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BE" w:rsidRDefault="000070BE">
      <w:pPr>
        <w:pStyle w:val="a4"/>
        <w:jc w:val="center"/>
        <w:rPr>
          <w:sz w:val="28"/>
          <w:szCs w:val="28"/>
        </w:rPr>
      </w:pPr>
    </w:p>
    <w:p w:rsidR="006C3EE4" w:rsidRDefault="00843B53">
      <w:pPr>
        <w:pStyle w:val="a4"/>
        <w:jc w:val="center"/>
        <w:rPr>
          <w:sz w:val="32"/>
          <w:szCs w:val="32"/>
        </w:rPr>
      </w:pPr>
      <w:r w:rsidRPr="000706C3">
        <w:rPr>
          <w:sz w:val="32"/>
          <w:szCs w:val="32"/>
        </w:rPr>
        <w:t>Техническо творчество</w:t>
      </w:r>
    </w:p>
    <w:p w:rsidR="008F55A3" w:rsidRPr="008F55A3" w:rsidRDefault="008460FF">
      <w:pPr>
        <w:pStyle w:val="a4"/>
        <w:jc w:val="center"/>
        <w:rPr>
          <w:sz w:val="32"/>
          <w:szCs w:val="32"/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3500755" cy="1958340"/>
            <wp:effectExtent l="0" t="0" r="0" b="0"/>
            <wp:docPr id="1" name="Картина 1" descr="Creation High Speed And High Technological Internet  Communications.Globalization Stock Photo, Picture And Royalty Free Image.  Image 3703677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on High Speed And High Technological Internet  Communications.Globalization Stock Photo, Picture And Royalty Free Image.  Image 37036776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5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5A3">
        <w:rPr>
          <w:lang w:val="en-US"/>
        </w:rPr>
        <w:t xml:space="preserve"> </w:t>
      </w:r>
      <w:r>
        <w:rPr>
          <w:noProof/>
          <w:lang w:eastAsia="bg-BG"/>
        </w:rPr>
        <w:drawing>
          <wp:inline distT="0" distB="0" distL="0" distR="0">
            <wp:extent cx="2012950" cy="2279015"/>
            <wp:effectExtent l="0" t="0" r="0" b="0"/>
            <wp:docPr id="2" name="Картина 2" descr="Creating Value Through Innovation | PharmaV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ng Value Through Innovation | PharmaVo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A3" w:rsidRPr="00E42B1A" w:rsidRDefault="008F55A3">
      <w:pPr>
        <w:pStyle w:val="a4"/>
        <w:jc w:val="center"/>
        <w:rPr>
          <w:sz w:val="16"/>
          <w:szCs w:val="16"/>
        </w:rPr>
      </w:pPr>
    </w:p>
    <w:p w:rsidR="000706C3" w:rsidRPr="000706C3" w:rsidRDefault="000706C3">
      <w:pPr>
        <w:pStyle w:val="a4"/>
        <w:jc w:val="center"/>
        <w:rPr>
          <w:sz w:val="16"/>
          <w:szCs w:val="16"/>
        </w:rPr>
      </w:pPr>
    </w:p>
    <w:p w:rsidR="00001B61" w:rsidRDefault="006C3EE4" w:rsidP="00001B61">
      <w:pPr>
        <w:pStyle w:val="a4"/>
        <w:rPr>
          <w:sz w:val="28"/>
          <w:szCs w:val="28"/>
        </w:rPr>
      </w:pPr>
      <w:r>
        <w:rPr>
          <w:sz w:val="28"/>
          <w:szCs w:val="28"/>
        </w:rPr>
        <w:t>Ако си се родил с дарба – тя те яде отвътре и мира не ти дава.</w:t>
      </w:r>
      <w:r w:rsidR="00843B53">
        <w:rPr>
          <w:sz w:val="28"/>
          <w:szCs w:val="28"/>
        </w:rPr>
        <w:t xml:space="preserve"> Духът ти е неспокоен и търси предизвикателства и сблъсъци. Търсиш </w:t>
      </w:r>
      <w:r w:rsidR="00E42B1A">
        <w:rPr>
          <w:sz w:val="28"/>
          <w:szCs w:val="28"/>
        </w:rPr>
        <w:t>удовлетворение</w:t>
      </w:r>
      <w:r w:rsidR="00843B53">
        <w:rPr>
          <w:sz w:val="28"/>
          <w:szCs w:val="28"/>
        </w:rPr>
        <w:t xml:space="preserve"> от успешно реализирана идея. </w:t>
      </w:r>
      <w:r w:rsidR="00001B61">
        <w:rPr>
          <w:sz w:val="28"/>
          <w:szCs w:val="28"/>
        </w:rPr>
        <w:t xml:space="preserve">Творчеството е умението да видиш възможност за подобрение, да я преосмислиш и  да </w:t>
      </w:r>
      <w:r w:rsidR="005A7099">
        <w:rPr>
          <w:sz w:val="28"/>
          <w:szCs w:val="28"/>
        </w:rPr>
        <w:t xml:space="preserve">я </w:t>
      </w:r>
      <w:r w:rsidR="00001B61">
        <w:rPr>
          <w:sz w:val="28"/>
          <w:szCs w:val="28"/>
        </w:rPr>
        <w:t>поднесеш,</w:t>
      </w:r>
      <w:r w:rsidR="00E42B1A">
        <w:rPr>
          <w:sz w:val="28"/>
          <w:szCs w:val="28"/>
          <w:lang w:val="en-US"/>
        </w:rPr>
        <w:t xml:space="preserve"> </w:t>
      </w:r>
      <w:r w:rsidR="00001B61">
        <w:rPr>
          <w:sz w:val="28"/>
          <w:szCs w:val="28"/>
        </w:rPr>
        <w:t>така че тя да се приеме и реализира с оценим ефект.</w:t>
      </w:r>
    </w:p>
    <w:p w:rsidR="00E844D9" w:rsidRDefault="00EA57CE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Стремиш се </w:t>
      </w:r>
      <w:r w:rsidR="00767BAD">
        <w:rPr>
          <w:sz w:val="28"/>
          <w:szCs w:val="28"/>
        </w:rPr>
        <w:t xml:space="preserve">да </w:t>
      </w:r>
      <w:r>
        <w:rPr>
          <w:sz w:val="28"/>
          <w:szCs w:val="28"/>
        </w:rPr>
        <w:t>систематизираш натрупаните знания</w:t>
      </w:r>
      <w:r w:rsidR="00767BAD">
        <w:rPr>
          <w:sz w:val="28"/>
          <w:szCs w:val="28"/>
        </w:rPr>
        <w:t xml:space="preserve">, да поясняваш, да погледнеш на нещата от друг ъгъл, да съставиш инструкция </w:t>
      </w:r>
      <w:r w:rsidR="008C01E5">
        <w:rPr>
          <w:sz w:val="28"/>
          <w:szCs w:val="28"/>
        </w:rPr>
        <w:t>или ръководство</w:t>
      </w:r>
      <w:r w:rsidR="00767BAD">
        <w:rPr>
          <w:sz w:val="28"/>
          <w:szCs w:val="28"/>
        </w:rPr>
        <w:t>, да опишеш правилния начин на работа</w:t>
      </w:r>
      <w:r w:rsidR="008C01E5">
        <w:rPr>
          <w:sz w:val="28"/>
          <w:szCs w:val="28"/>
        </w:rPr>
        <w:t xml:space="preserve">, </w:t>
      </w:r>
      <w:r w:rsidR="005A7099">
        <w:rPr>
          <w:sz w:val="28"/>
          <w:szCs w:val="28"/>
        </w:rPr>
        <w:t xml:space="preserve">добрата производствена практика, </w:t>
      </w:r>
      <w:r w:rsidR="008C01E5">
        <w:rPr>
          <w:sz w:val="28"/>
          <w:szCs w:val="28"/>
        </w:rPr>
        <w:t>да разшириш полето на анализа, да подобриш ефективността</w:t>
      </w:r>
      <w:r w:rsidR="00E844D9">
        <w:rPr>
          <w:sz w:val="28"/>
          <w:szCs w:val="28"/>
        </w:rPr>
        <w:t xml:space="preserve"> и </w:t>
      </w:r>
      <w:r w:rsidR="00E42B1A">
        <w:rPr>
          <w:sz w:val="28"/>
          <w:szCs w:val="28"/>
        </w:rPr>
        <w:t>надеждността</w:t>
      </w:r>
      <w:r w:rsidR="00E844D9">
        <w:rPr>
          <w:sz w:val="28"/>
          <w:szCs w:val="28"/>
        </w:rPr>
        <w:t xml:space="preserve"> на процесите.</w:t>
      </w:r>
    </w:p>
    <w:p w:rsidR="00767BAD" w:rsidRDefault="008C01E5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Изкуство е да подбереш съществен, значим проблем и да поднесеш по разбираем начин</w:t>
      </w:r>
      <w:r w:rsidR="00EA57CE">
        <w:rPr>
          <w:sz w:val="28"/>
          <w:szCs w:val="28"/>
        </w:rPr>
        <w:t>, да покажеш пътя</w:t>
      </w:r>
      <w:r>
        <w:rPr>
          <w:sz w:val="28"/>
          <w:szCs w:val="28"/>
        </w:rPr>
        <w:t xml:space="preserve"> </w:t>
      </w:r>
      <w:r w:rsidR="00E844D9">
        <w:rPr>
          <w:sz w:val="28"/>
          <w:szCs w:val="28"/>
        </w:rPr>
        <w:t xml:space="preserve">как </w:t>
      </w:r>
      <w:r w:rsidR="00EA57CE">
        <w:rPr>
          <w:sz w:val="28"/>
          <w:szCs w:val="28"/>
        </w:rPr>
        <w:t>да</w:t>
      </w:r>
      <w:r w:rsidR="00E844D9">
        <w:rPr>
          <w:sz w:val="28"/>
          <w:szCs w:val="28"/>
        </w:rPr>
        <w:t xml:space="preserve"> бъде решен</w:t>
      </w:r>
      <w:r>
        <w:rPr>
          <w:sz w:val="28"/>
          <w:szCs w:val="28"/>
        </w:rPr>
        <w:t>. Да убедиш другите, че това решение ще върши работа и ще подпомогне хората, които изпълняват поставените им задачи.</w:t>
      </w:r>
      <w:r w:rsidR="00767BAD">
        <w:rPr>
          <w:sz w:val="28"/>
          <w:szCs w:val="28"/>
        </w:rPr>
        <w:t xml:space="preserve"> </w:t>
      </w:r>
    </w:p>
    <w:p w:rsidR="006C3EE4" w:rsidRDefault="00843B5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Най-голямата награда си я присъждаш сам и никой не може да ти я отнеме. </w:t>
      </w:r>
    </w:p>
    <w:p w:rsidR="006C3EE4" w:rsidRDefault="00843B53">
      <w:pPr>
        <w:pStyle w:val="a4"/>
        <w:rPr>
          <w:sz w:val="28"/>
          <w:szCs w:val="28"/>
        </w:rPr>
      </w:pPr>
      <w:r>
        <w:rPr>
          <w:sz w:val="28"/>
          <w:szCs w:val="28"/>
        </w:rPr>
        <w:t>Целта е да</w:t>
      </w:r>
      <w:r w:rsidR="006C3EE4">
        <w:rPr>
          <w:sz w:val="28"/>
          <w:szCs w:val="28"/>
        </w:rPr>
        <w:t xml:space="preserve"> превръща</w:t>
      </w:r>
      <w:r>
        <w:rPr>
          <w:sz w:val="28"/>
          <w:szCs w:val="28"/>
        </w:rPr>
        <w:t>ш</w:t>
      </w:r>
      <w:r w:rsidR="006C3EE4">
        <w:rPr>
          <w:sz w:val="28"/>
          <w:szCs w:val="28"/>
        </w:rPr>
        <w:t xml:space="preserve"> хаоса в хармония.</w:t>
      </w:r>
      <w:r>
        <w:rPr>
          <w:sz w:val="28"/>
          <w:szCs w:val="28"/>
        </w:rPr>
        <w:t xml:space="preserve"> Да постигнеш повече с малк</w:t>
      </w:r>
      <w:r w:rsidR="00EA57CE">
        <w:rPr>
          <w:sz w:val="28"/>
          <w:szCs w:val="28"/>
        </w:rPr>
        <w:t>ото</w:t>
      </w:r>
      <w:r>
        <w:rPr>
          <w:sz w:val="28"/>
          <w:szCs w:val="28"/>
        </w:rPr>
        <w:t xml:space="preserve">, оскъдни ресурси, с които разполагаш. </w:t>
      </w:r>
      <w:r w:rsidR="00050131">
        <w:rPr>
          <w:sz w:val="28"/>
          <w:szCs w:val="28"/>
        </w:rPr>
        <w:t>Да оптимизираш процесите, да премахнеш излишното и да подобриш основните съоръжения и процедури, които носят ползи за крайният клиент. Да създадеш екип, който непрекъснато се стреми към подобрения.</w:t>
      </w:r>
    </w:p>
    <w:p w:rsidR="00107868" w:rsidRDefault="00107868">
      <w:pPr>
        <w:pStyle w:val="a4"/>
        <w:rPr>
          <w:sz w:val="28"/>
          <w:szCs w:val="28"/>
        </w:rPr>
      </w:pPr>
      <w:r>
        <w:rPr>
          <w:sz w:val="28"/>
          <w:szCs w:val="28"/>
        </w:rPr>
        <w:t>Животът често ни поднася своите решения наготово.</w:t>
      </w:r>
      <w:r w:rsidR="00E42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Остава само да ги открием и прекопираме. Чети за идеи на другите, как са достигнали до тях и се учи непрекъснато.</w:t>
      </w:r>
    </w:p>
    <w:p w:rsidR="00107868" w:rsidRDefault="00107868" w:rsidP="00107868">
      <w:pPr>
        <w:pStyle w:val="a4"/>
        <w:rPr>
          <w:sz w:val="28"/>
          <w:szCs w:val="28"/>
        </w:rPr>
      </w:pPr>
      <w:r>
        <w:rPr>
          <w:sz w:val="28"/>
          <w:szCs w:val="28"/>
        </w:rPr>
        <w:t>За твореца няма почивка.</w:t>
      </w:r>
      <w:r w:rsidR="00E42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Той мисли,</w:t>
      </w:r>
      <w:r w:rsidR="00E42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ако не пише.</w:t>
      </w:r>
      <w:r w:rsidR="00E42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 мисли ли,</w:t>
      </w:r>
      <w:r w:rsidR="00E42B1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значи пише.</w:t>
      </w:r>
    </w:p>
    <w:p w:rsidR="00107868" w:rsidRDefault="00F842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Пътувай, гледай, разговаряй, трупай впечатления и знания. </w:t>
      </w:r>
      <w:r w:rsidR="00107868">
        <w:rPr>
          <w:sz w:val="28"/>
          <w:szCs w:val="28"/>
        </w:rPr>
        <w:t xml:space="preserve">Трупането на непосредствени живи впечатления – това е неизчерпаем източник на теми. </w:t>
      </w:r>
    </w:p>
    <w:p w:rsidR="00107868" w:rsidRDefault="00107868">
      <w:pPr>
        <w:pStyle w:val="a4"/>
        <w:rPr>
          <w:sz w:val="28"/>
          <w:szCs w:val="28"/>
        </w:rPr>
      </w:pPr>
      <w:r>
        <w:rPr>
          <w:sz w:val="28"/>
          <w:szCs w:val="28"/>
        </w:rPr>
        <w:t>Всяко пътуване е един свят.</w:t>
      </w:r>
      <w:r w:rsidR="005A7099">
        <w:rPr>
          <w:sz w:val="28"/>
          <w:szCs w:val="28"/>
        </w:rPr>
        <w:t xml:space="preserve"> Обогатявай се непрекъсната, бъди любопитен.</w:t>
      </w:r>
    </w:p>
    <w:p w:rsidR="00107868" w:rsidRDefault="00107868" w:rsidP="0010786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Създай “Тефтер за идеи” – за записване на идеи и хрумвания. Когато идеята се появи, записвай всичко което ти хрумне. После ще пресяваш зърното от плявата. </w:t>
      </w:r>
    </w:p>
    <w:p w:rsidR="00C41057" w:rsidRPr="00353609" w:rsidRDefault="00F84245" w:rsidP="00C41057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Концентрирай се върху конкретна тема, проучвай и обобщавай натрупаните знания и идеи. По</w:t>
      </w:r>
      <w:r w:rsidR="00107868">
        <w:rPr>
          <w:sz w:val="28"/>
          <w:szCs w:val="28"/>
        </w:rPr>
        <w:t>т</w:t>
      </w:r>
      <w:r>
        <w:rPr>
          <w:sz w:val="28"/>
          <w:szCs w:val="28"/>
        </w:rPr>
        <w:t>ърси мнението на другите, обсъди идеите, обогати ги. Синтезирай най-ценното и стойностно и се опитай да престъпиш още една крачка отвъд достигнатото на т</w:t>
      </w:r>
      <w:r w:rsidR="00C41057">
        <w:rPr>
          <w:sz w:val="28"/>
          <w:szCs w:val="28"/>
        </w:rPr>
        <w:t>ози етап на базата на своя опит</w:t>
      </w:r>
      <w:r>
        <w:rPr>
          <w:sz w:val="28"/>
          <w:szCs w:val="28"/>
        </w:rPr>
        <w:t xml:space="preserve"> и инстинкт.</w:t>
      </w:r>
      <w:r w:rsidR="00353609">
        <w:rPr>
          <w:sz w:val="28"/>
          <w:szCs w:val="28"/>
        </w:rPr>
        <w:t xml:space="preserve"> </w:t>
      </w:r>
      <w:r w:rsidR="00C41057">
        <w:rPr>
          <w:sz w:val="28"/>
          <w:szCs w:val="28"/>
        </w:rPr>
        <w:t>Оригиналност – в това е смисълът на творчеството.</w:t>
      </w:r>
      <w:r w:rsidR="008B59B6">
        <w:rPr>
          <w:sz w:val="28"/>
          <w:szCs w:val="28"/>
        </w:rPr>
        <w:t xml:space="preserve"> </w:t>
      </w:r>
      <w:r w:rsidR="00C41057">
        <w:rPr>
          <w:sz w:val="28"/>
          <w:szCs w:val="28"/>
        </w:rPr>
        <w:t>Трябва да си оригинален,</w:t>
      </w:r>
      <w:r w:rsidR="00353609">
        <w:rPr>
          <w:sz w:val="28"/>
          <w:szCs w:val="28"/>
        </w:rPr>
        <w:t xml:space="preserve"> </w:t>
      </w:r>
      <w:r w:rsidR="00C41057">
        <w:rPr>
          <w:sz w:val="28"/>
          <w:szCs w:val="28"/>
        </w:rPr>
        <w:t>но без да си самоцелен.</w:t>
      </w:r>
    </w:p>
    <w:p w:rsidR="00C41057" w:rsidRDefault="00C41057" w:rsidP="00C41057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Мисленето е оригинално,</w:t>
      </w:r>
      <w:r w:rsidR="000557A1">
        <w:rPr>
          <w:sz w:val="28"/>
          <w:szCs w:val="28"/>
        </w:rPr>
        <w:t xml:space="preserve"> </w:t>
      </w:r>
      <w:r>
        <w:rPr>
          <w:sz w:val="28"/>
          <w:szCs w:val="28"/>
        </w:rPr>
        <w:t>защото е просто,</w:t>
      </w:r>
      <w:r w:rsidR="000557A1">
        <w:rPr>
          <w:sz w:val="28"/>
          <w:szCs w:val="28"/>
        </w:rPr>
        <w:t xml:space="preserve"> </w:t>
      </w:r>
      <w:r>
        <w:rPr>
          <w:sz w:val="28"/>
          <w:szCs w:val="28"/>
        </w:rPr>
        <w:t>а е просто,</w:t>
      </w:r>
      <w:r w:rsidR="00055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защото е неповторимо. Идеята трябва да е оригинална, да е в интерес на обществото, фирмата или личността и да задоволява при възможност няколко потребности едновременно. </w:t>
      </w:r>
    </w:p>
    <w:p w:rsidR="00C41057" w:rsidRPr="00C41057" w:rsidRDefault="00C41057" w:rsidP="00C41057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Да е реалистична, съобразена с технологичното ниво на фирмата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 държавата.</w:t>
      </w:r>
    </w:p>
    <w:p w:rsidR="00107868" w:rsidRDefault="00107868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Направи проучване в Интернет как са решени подобни проблеми.</w:t>
      </w:r>
    </w:p>
    <w:p w:rsidR="006C3EE4" w:rsidRDefault="00FE7BF7">
      <w:pPr>
        <w:pStyle w:val="a4"/>
        <w:rPr>
          <w:sz w:val="28"/>
          <w:szCs w:val="28"/>
        </w:rPr>
      </w:pPr>
      <w:r>
        <w:rPr>
          <w:sz w:val="28"/>
          <w:szCs w:val="28"/>
        </w:rPr>
        <w:t>Обърни се към конкретна идея и</w:t>
      </w:r>
      <w:r w:rsidR="006C3EE4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редактирай,</w:t>
      </w:r>
      <w:r w:rsidR="00107868">
        <w:rPr>
          <w:sz w:val="28"/>
          <w:szCs w:val="28"/>
        </w:rPr>
        <w:t xml:space="preserve"> </w:t>
      </w:r>
      <w:r>
        <w:rPr>
          <w:sz w:val="28"/>
          <w:szCs w:val="28"/>
        </w:rPr>
        <w:t>поправяй,</w:t>
      </w:r>
      <w:r w:rsidR="00107868">
        <w:rPr>
          <w:sz w:val="28"/>
          <w:szCs w:val="28"/>
        </w:rPr>
        <w:t xml:space="preserve"> </w:t>
      </w:r>
      <w:r>
        <w:rPr>
          <w:sz w:val="28"/>
          <w:szCs w:val="28"/>
        </w:rPr>
        <w:t>подобрявай,</w:t>
      </w:r>
      <w:r w:rsidR="00107868">
        <w:rPr>
          <w:sz w:val="28"/>
          <w:szCs w:val="28"/>
        </w:rPr>
        <w:t xml:space="preserve"> </w:t>
      </w:r>
      <w:r w:rsidR="006C3EE4">
        <w:rPr>
          <w:sz w:val="28"/>
          <w:szCs w:val="28"/>
        </w:rPr>
        <w:t>доизглаждай!</w:t>
      </w:r>
    </w:p>
    <w:p w:rsidR="006C3EE4" w:rsidRDefault="006C3EE4">
      <w:pPr>
        <w:pStyle w:val="a4"/>
        <w:rPr>
          <w:sz w:val="28"/>
          <w:szCs w:val="28"/>
        </w:rPr>
      </w:pPr>
      <w:r>
        <w:rPr>
          <w:sz w:val="28"/>
          <w:szCs w:val="28"/>
        </w:rPr>
        <w:t>Изразявай се просто и честно.</w:t>
      </w:r>
      <w:r w:rsidR="00107868">
        <w:rPr>
          <w:sz w:val="28"/>
          <w:szCs w:val="28"/>
        </w:rPr>
        <w:t xml:space="preserve"> </w:t>
      </w:r>
      <w:r w:rsidR="0082483C">
        <w:rPr>
          <w:sz w:val="28"/>
          <w:szCs w:val="28"/>
        </w:rPr>
        <w:t>Опитай се да намериш оптималното решение. Ако нещо не е както трябва остави идеята да отлежи в съзнанието ти.</w:t>
      </w:r>
    </w:p>
    <w:p w:rsidR="00C41057" w:rsidRDefault="006C6058" w:rsidP="00C4105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Помисли как сложните процеси да се обяснят просто и разбираемо. Как сложните зависимости да се доведат до прагматични таблици и графики. Да се опишат и систематизират всички теми, които касаят решаването на проблема. Да се подредят по различни признаци с цел по-лек и бърз достъп. Непрекъснато трябва да се </w:t>
      </w:r>
      <w:r w:rsidR="008B59B6">
        <w:rPr>
          <w:sz w:val="28"/>
          <w:szCs w:val="28"/>
        </w:rPr>
        <w:t>до обогатяват</w:t>
      </w:r>
      <w:r>
        <w:rPr>
          <w:sz w:val="28"/>
          <w:szCs w:val="28"/>
        </w:rPr>
        <w:t>, развиват и допълват. Да се поднасят под различни форми в цифров вид с възможност за редакция.</w:t>
      </w:r>
      <w:r w:rsidR="000557A1">
        <w:rPr>
          <w:sz w:val="28"/>
          <w:szCs w:val="28"/>
        </w:rPr>
        <w:t xml:space="preserve"> </w:t>
      </w:r>
      <w:r w:rsidR="00C41057">
        <w:rPr>
          <w:sz w:val="28"/>
          <w:szCs w:val="28"/>
        </w:rPr>
        <w:t>Не претрупвай!</w:t>
      </w:r>
      <w:r w:rsidR="000557A1">
        <w:rPr>
          <w:sz w:val="28"/>
          <w:szCs w:val="28"/>
        </w:rPr>
        <w:t xml:space="preserve"> </w:t>
      </w:r>
      <w:r w:rsidR="00C41057">
        <w:rPr>
          <w:sz w:val="28"/>
          <w:szCs w:val="28"/>
        </w:rPr>
        <w:t>Не разводнявай!</w:t>
      </w:r>
    </w:p>
    <w:p w:rsidR="00FA3114" w:rsidRDefault="006C605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Необходимо е да се поддържа обратна връзка дали разработените теми са полезни и дали информацията е добре поднесена. </w:t>
      </w:r>
      <w:r w:rsidR="000557A1">
        <w:rPr>
          <w:sz w:val="28"/>
          <w:szCs w:val="28"/>
        </w:rPr>
        <w:t>Д</w:t>
      </w:r>
      <w:r>
        <w:rPr>
          <w:sz w:val="28"/>
          <w:szCs w:val="28"/>
        </w:rPr>
        <w:t xml:space="preserve">околко е разбираема. </w:t>
      </w:r>
    </w:p>
    <w:p w:rsidR="006C6058" w:rsidRDefault="006C6058">
      <w:pPr>
        <w:pStyle w:val="a4"/>
        <w:rPr>
          <w:sz w:val="28"/>
          <w:szCs w:val="28"/>
        </w:rPr>
      </w:pPr>
      <w:r>
        <w:rPr>
          <w:sz w:val="28"/>
          <w:szCs w:val="28"/>
        </w:rPr>
        <w:t>Не са ли необ</w:t>
      </w:r>
      <w:r w:rsidR="000557A1">
        <w:rPr>
          <w:sz w:val="28"/>
          <w:szCs w:val="28"/>
        </w:rPr>
        <w:t xml:space="preserve">ходими допълнителни обяснения или </w:t>
      </w:r>
      <w:r>
        <w:rPr>
          <w:sz w:val="28"/>
          <w:szCs w:val="28"/>
        </w:rPr>
        <w:t>темите не са излишно раздути.</w:t>
      </w:r>
    </w:p>
    <w:p w:rsidR="006C6058" w:rsidRDefault="006C6058">
      <w:pPr>
        <w:pStyle w:val="a4"/>
        <w:rPr>
          <w:sz w:val="28"/>
          <w:szCs w:val="28"/>
        </w:rPr>
      </w:pPr>
      <w:r>
        <w:rPr>
          <w:sz w:val="28"/>
          <w:szCs w:val="28"/>
        </w:rPr>
        <w:t>Необходимо е чес</w:t>
      </w:r>
      <w:r w:rsidR="000557A1">
        <w:rPr>
          <w:sz w:val="28"/>
          <w:szCs w:val="28"/>
        </w:rPr>
        <w:t>т</w:t>
      </w:r>
      <w:r>
        <w:rPr>
          <w:sz w:val="28"/>
          <w:szCs w:val="28"/>
        </w:rPr>
        <w:t xml:space="preserve">но представяне на данните без изопачаване и защита на предварително набелязана идея. Ако има съмнения и отрицателни ефекти – да се представят без </w:t>
      </w:r>
      <w:r w:rsidR="0008630C">
        <w:rPr>
          <w:sz w:val="28"/>
          <w:szCs w:val="28"/>
        </w:rPr>
        <w:t>да се крият. Посочи какви проблеми могат да възникнат в бъдеще и какви допълнителни разходи води след себе си това решение. Решенията трябва да са икономически обосновани</w:t>
      </w:r>
      <w:r w:rsidR="000557A1">
        <w:rPr>
          <w:sz w:val="28"/>
          <w:szCs w:val="28"/>
        </w:rPr>
        <w:t xml:space="preserve"> и приложими</w:t>
      </w:r>
      <w:r w:rsidR="0008630C">
        <w:rPr>
          <w:sz w:val="28"/>
          <w:szCs w:val="28"/>
        </w:rPr>
        <w:t xml:space="preserve">. </w:t>
      </w:r>
    </w:p>
    <w:p w:rsidR="006C3EE4" w:rsidRPr="000706C3" w:rsidRDefault="006C3EE4">
      <w:pPr>
        <w:pStyle w:val="a4"/>
        <w:jc w:val="center"/>
        <w:rPr>
          <w:sz w:val="16"/>
          <w:szCs w:val="16"/>
          <w:u w:val="single"/>
        </w:rPr>
      </w:pPr>
    </w:p>
    <w:p w:rsidR="006C3EE4" w:rsidRPr="000706C3" w:rsidRDefault="006C3EE4">
      <w:pPr>
        <w:pStyle w:val="a4"/>
        <w:jc w:val="center"/>
        <w:rPr>
          <w:sz w:val="32"/>
          <w:szCs w:val="32"/>
          <w:u w:val="single"/>
        </w:rPr>
      </w:pPr>
      <w:r w:rsidRPr="000706C3">
        <w:rPr>
          <w:sz w:val="32"/>
          <w:szCs w:val="32"/>
          <w:u w:val="single"/>
        </w:rPr>
        <w:t>Пътят на едн</w:t>
      </w:r>
      <w:r w:rsidR="00112495" w:rsidRPr="000706C3">
        <w:rPr>
          <w:sz w:val="32"/>
          <w:szCs w:val="32"/>
          <w:u w:val="single"/>
        </w:rPr>
        <w:t>а</w:t>
      </w:r>
      <w:r w:rsidRPr="000706C3">
        <w:rPr>
          <w:sz w:val="32"/>
          <w:szCs w:val="32"/>
          <w:u w:val="single"/>
        </w:rPr>
        <w:t xml:space="preserve"> </w:t>
      </w:r>
      <w:r w:rsidR="00112495" w:rsidRPr="000706C3">
        <w:rPr>
          <w:sz w:val="32"/>
          <w:szCs w:val="32"/>
          <w:u w:val="single"/>
        </w:rPr>
        <w:t>идея</w:t>
      </w:r>
    </w:p>
    <w:p w:rsidR="000706C3" w:rsidRPr="000706C3" w:rsidRDefault="000706C3">
      <w:pPr>
        <w:pStyle w:val="a4"/>
        <w:jc w:val="center"/>
        <w:rPr>
          <w:sz w:val="16"/>
          <w:szCs w:val="16"/>
          <w:u w:val="single"/>
        </w:rPr>
      </w:pPr>
    </w:p>
    <w:p w:rsidR="00C073C3" w:rsidRDefault="00C073C3" w:rsidP="00C073C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Пътувай с отворени очи за откриване на </w:t>
      </w:r>
      <w:r w:rsidR="007242CE">
        <w:rPr>
          <w:sz w:val="28"/>
          <w:szCs w:val="28"/>
        </w:rPr>
        <w:t>възможности за подобрения</w:t>
      </w:r>
      <w:r>
        <w:rPr>
          <w:sz w:val="28"/>
          <w:szCs w:val="28"/>
        </w:rPr>
        <w:t>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Хрумване на идеята.</w:t>
      </w:r>
      <w:r w:rsidR="00F639F1">
        <w:rPr>
          <w:sz w:val="28"/>
          <w:szCs w:val="28"/>
        </w:rPr>
        <w:t xml:space="preserve"> </w:t>
      </w:r>
      <w:r>
        <w:rPr>
          <w:sz w:val="28"/>
          <w:szCs w:val="28"/>
        </w:rPr>
        <w:t>Идеята се появява внезапно</w:t>
      </w:r>
      <w:r w:rsidR="007242CE">
        <w:rPr>
          <w:sz w:val="28"/>
          <w:szCs w:val="28"/>
        </w:rPr>
        <w:t>, ако имаш подходяща нагласа</w:t>
      </w:r>
      <w:r>
        <w:rPr>
          <w:sz w:val="28"/>
          <w:szCs w:val="28"/>
        </w:rPr>
        <w:t>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Консервиране на идеята – записването й в “</w:t>
      </w:r>
      <w:r w:rsidR="007242CE">
        <w:rPr>
          <w:sz w:val="28"/>
          <w:szCs w:val="28"/>
        </w:rPr>
        <w:t>тефтер за идеи</w:t>
      </w:r>
      <w:r>
        <w:rPr>
          <w:sz w:val="28"/>
          <w:szCs w:val="28"/>
        </w:rPr>
        <w:t>”.</w:t>
      </w:r>
      <w:r w:rsidR="0082483C">
        <w:rPr>
          <w:sz w:val="28"/>
          <w:szCs w:val="28"/>
          <w:lang w:val="en-US"/>
        </w:rPr>
        <w:t xml:space="preserve"> 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Отдалечаване от темата.</w:t>
      </w:r>
      <w:r w:rsidR="00F639F1">
        <w:rPr>
          <w:sz w:val="28"/>
          <w:szCs w:val="28"/>
        </w:rPr>
        <w:t xml:space="preserve"> </w:t>
      </w:r>
      <w:r>
        <w:rPr>
          <w:sz w:val="28"/>
          <w:szCs w:val="28"/>
        </w:rPr>
        <w:t>Забрави я,</w:t>
      </w:r>
      <w:r w:rsidR="00F639F1">
        <w:rPr>
          <w:sz w:val="28"/>
          <w:szCs w:val="28"/>
        </w:rPr>
        <w:t xml:space="preserve"> </w:t>
      </w:r>
      <w:r>
        <w:rPr>
          <w:sz w:val="28"/>
          <w:szCs w:val="28"/>
        </w:rPr>
        <w:t>трупай други впечатления,</w:t>
      </w:r>
      <w:r w:rsidR="00F639F1">
        <w:rPr>
          <w:sz w:val="28"/>
          <w:szCs w:val="28"/>
        </w:rPr>
        <w:t xml:space="preserve"> </w:t>
      </w:r>
      <w:r>
        <w:rPr>
          <w:sz w:val="28"/>
          <w:szCs w:val="28"/>
        </w:rPr>
        <w:t>с които евентуално ще я обогатиш и видиш в цялост,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или събирай други идеи!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Това е много полезно за уплътняване на идеята,</w:t>
      </w:r>
      <w:r w:rsidR="006B12BA">
        <w:rPr>
          <w:sz w:val="28"/>
          <w:szCs w:val="28"/>
        </w:rPr>
        <w:t xml:space="preserve"> </w:t>
      </w:r>
      <w:r>
        <w:rPr>
          <w:sz w:val="28"/>
          <w:szCs w:val="28"/>
        </w:rPr>
        <w:t>тъй като тя в това време несъзнателно  ще зрее и ще се дооформя в тебе.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Лумване на вдъхновението е моментът,</w:t>
      </w:r>
      <w:r w:rsidR="006B12BA">
        <w:rPr>
          <w:sz w:val="28"/>
          <w:szCs w:val="28"/>
        </w:rPr>
        <w:t xml:space="preserve"> </w:t>
      </w:r>
      <w:r>
        <w:rPr>
          <w:sz w:val="28"/>
          <w:szCs w:val="28"/>
        </w:rPr>
        <w:t>в който идеята се връща при теб.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Първи вариант – нахвърляй цял</w:t>
      </w:r>
      <w:r w:rsidR="007242CE">
        <w:rPr>
          <w:sz w:val="28"/>
          <w:szCs w:val="28"/>
        </w:rPr>
        <w:t>ата идея в груб вид. Записвай всичко, което се сетиш за нея!</w:t>
      </w:r>
      <w:r>
        <w:rPr>
          <w:sz w:val="28"/>
          <w:szCs w:val="28"/>
        </w:rPr>
        <w:t xml:space="preserve"> 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Отдалечаване от първия вариант,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за да видиш излишното,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вдъхновението в своята стихийност е натрупало.</w:t>
      </w:r>
      <w:r w:rsidR="008B59B6">
        <w:rPr>
          <w:sz w:val="28"/>
          <w:szCs w:val="28"/>
        </w:rPr>
        <w:t xml:space="preserve"> </w:t>
      </w:r>
      <w:r>
        <w:rPr>
          <w:sz w:val="28"/>
          <w:szCs w:val="28"/>
        </w:rPr>
        <w:t>Чисти златото от пясъка,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който буйната река на вдъхновението е носила.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Вече с ум,</w:t>
      </w:r>
      <w:r w:rsidR="006B12BA">
        <w:rPr>
          <w:sz w:val="28"/>
          <w:szCs w:val="28"/>
        </w:rPr>
        <w:t xml:space="preserve"> </w:t>
      </w:r>
      <w:r>
        <w:rPr>
          <w:sz w:val="28"/>
          <w:szCs w:val="28"/>
        </w:rPr>
        <w:t>а не със сърце!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Втори вариант.</w:t>
      </w:r>
      <w:r w:rsidR="007242CE">
        <w:rPr>
          <w:sz w:val="28"/>
          <w:szCs w:val="28"/>
        </w:rPr>
        <w:t xml:space="preserve"> А</w:t>
      </w:r>
      <w:r>
        <w:rPr>
          <w:sz w:val="28"/>
          <w:szCs w:val="28"/>
        </w:rPr>
        <w:t>ко новото,</w:t>
      </w:r>
      <w:r w:rsidR="006B12BA">
        <w:rPr>
          <w:sz w:val="28"/>
          <w:szCs w:val="28"/>
        </w:rPr>
        <w:t xml:space="preserve"> </w:t>
      </w:r>
      <w:r>
        <w:rPr>
          <w:sz w:val="28"/>
          <w:szCs w:val="28"/>
        </w:rPr>
        <w:t>което имаш да добавиш</w:t>
      </w:r>
      <w:r w:rsidR="003B7606">
        <w:rPr>
          <w:sz w:val="28"/>
          <w:szCs w:val="28"/>
        </w:rPr>
        <w:t xml:space="preserve"> </w:t>
      </w:r>
      <w:r>
        <w:rPr>
          <w:sz w:val="28"/>
          <w:szCs w:val="28"/>
        </w:rPr>
        <w:t>е съществено – добави го,</w:t>
      </w:r>
      <w:r w:rsidR="006B12BA">
        <w:rPr>
          <w:sz w:val="28"/>
          <w:szCs w:val="28"/>
        </w:rPr>
        <w:t xml:space="preserve"> </w:t>
      </w:r>
      <w:r>
        <w:rPr>
          <w:sz w:val="28"/>
          <w:szCs w:val="28"/>
        </w:rPr>
        <w:t>ако не е – вън!</w:t>
      </w:r>
    </w:p>
    <w:p w:rsidR="006C3EE4" w:rsidRDefault="006C3EE4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Композиция – </w:t>
      </w:r>
      <w:r w:rsidR="007242CE">
        <w:rPr>
          <w:sz w:val="28"/>
          <w:szCs w:val="28"/>
        </w:rPr>
        <w:t>да се подредят мислите в логическ</w:t>
      </w:r>
      <w:bookmarkStart w:id="0" w:name="_GoBack"/>
      <w:bookmarkEnd w:id="0"/>
      <w:r w:rsidR="007242CE">
        <w:rPr>
          <w:sz w:val="28"/>
          <w:szCs w:val="28"/>
        </w:rPr>
        <w:t>а последователност без да се дублират и без да се изпуска нещо съществено.</w:t>
      </w:r>
    </w:p>
    <w:p w:rsidR="003B7606" w:rsidRDefault="00490813" w:rsidP="0049081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Изведи честно положителните страни и недостатъците, за да спечелиш доверието на хората, които ще оценят идеята.</w:t>
      </w:r>
      <w:r w:rsidR="0082483C">
        <w:rPr>
          <w:sz w:val="28"/>
          <w:szCs w:val="28"/>
        </w:rPr>
        <w:t xml:space="preserve"> </w:t>
      </w:r>
    </w:p>
    <w:p w:rsidR="00490813" w:rsidRDefault="0082483C" w:rsidP="0049081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Ако е необходимо изведи в приложения допълнителни данни и пояснения.</w:t>
      </w:r>
    </w:p>
    <w:p w:rsidR="006B12BA" w:rsidRDefault="0082483C" w:rsidP="0082483C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Предложението трябва да е ясно, подредено и лесно за четене и разбиране. Да може да се възприема от широк кръг от специалисти. </w:t>
      </w:r>
    </w:p>
    <w:p w:rsidR="0082483C" w:rsidRPr="0082483C" w:rsidRDefault="0082483C" w:rsidP="0082483C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Опитай се да визуализираш идеята с цел по-добро представяне!</w:t>
      </w:r>
    </w:p>
    <w:p w:rsidR="00490813" w:rsidRDefault="00490813" w:rsidP="0049081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Бъди готов на промени след съгласуването с колегите.</w:t>
      </w:r>
    </w:p>
    <w:p w:rsidR="00490813" w:rsidRDefault="00490813" w:rsidP="0049081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След приемането </w:t>
      </w:r>
      <w:r w:rsidR="003B7606">
        <w:rPr>
          <w:sz w:val="28"/>
          <w:szCs w:val="28"/>
        </w:rPr>
        <w:t>на идеята,</w:t>
      </w:r>
      <w:r>
        <w:rPr>
          <w:sz w:val="28"/>
          <w:szCs w:val="28"/>
        </w:rPr>
        <w:t xml:space="preserve"> окажи </w:t>
      </w:r>
      <w:r w:rsidR="006B12BA">
        <w:rPr>
          <w:sz w:val="28"/>
          <w:szCs w:val="28"/>
        </w:rPr>
        <w:t xml:space="preserve">пълна </w:t>
      </w:r>
      <w:r>
        <w:rPr>
          <w:sz w:val="28"/>
          <w:szCs w:val="28"/>
        </w:rPr>
        <w:t>под</w:t>
      </w:r>
      <w:r w:rsidR="008B59B6">
        <w:rPr>
          <w:sz w:val="28"/>
          <w:szCs w:val="28"/>
        </w:rPr>
        <w:t>к</w:t>
      </w:r>
      <w:r>
        <w:rPr>
          <w:sz w:val="28"/>
          <w:szCs w:val="28"/>
        </w:rPr>
        <w:t xml:space="preserve">репа </w:t>
      </w:r>
      <w:r w:rsidR="0054203B">
        <w:rPr>
          <w:sz w:val="28"/>
          <w:szCs w:val="28"/>
        </w:rPr>
        <w:t xml:space="preserve">по време на всичките етапи </w:t>
      </w:r>
      <w:r w:rsidR="006B12BA">
        <w:rPr>
          <w:sz w:val="28"/>
          <w:szCs w:val="28"/>
        </w:rPr>
        <w:t>н</w:t>
      </w:r>
      <w:r>
        <w:rPr>
          <w:sz w:val="28"/>
          <w:szCs w:val="28"/>
        </w:rPr>
        <w:t xml:space="preserve">а реализацията </w:t>
      </w:r>
      <w:r w:rsidR="003B7606">
        <w:rPr>
          <w:sz w:val="28"/>
          <w:szCs w:val="28"/>
        </w:rPr>
        <w:t>й</w:t>
      </w:r>
      <w:r w:rsidR="0054203B">
        <w:rPr>
          <w:sz w:val="28"/>
          <w:szCs w:val="28"/>
        </w:rPr>
        <w:t>.</w:t>
      </w:r>
      <w:r w:rsidR="006B12BA">
        <w:rPr>
          <w:sz w:val="28"/>
          <w:szCs w:val="28"/>
        </w:rPr>
        <w:t xml:space="preserve"> Защити своето дете!</w:t>
      </w:r>
    </w:p>
    <w:p w:rsidR="003B7606" w:rsidRDefault="003B7606" w:rsidP="00490813">
      <w:pPr>
        <w:pStyle w:val="a4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Анализирай </w:t>
      </w:r>
      <w:r w:rsidR="006B6144">
        <w:rPr>
          <w:sz w:val="28"/>
          <w:szCs w:val="28"/>
        </w:rPr>
        <w:t>и обобщи резултатите.</w:t>
      </w:r>
    </w:p>
    <w:p w:rsidR="006C3EE4" w:rsidRDefault="006C3EE4">
      <w:pPr>
        <w:pStyle w:val="a4"/>
        <w:rPr>
          <w:sz w:val="28"/>
          <w:szCs w:val="28"/>
        </w:rPr>
      </w:pPr>
    </w:p>
    <w:sectPr w:rsidR="006C3EE4" w:rsidSect="00331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88" w:right="28" w:bottom="488" w:left="1321" w:header="284" w:footer="708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B8" w:rsidRDefault="00D206B8">
      <w:r>
        <w:separator/>
      </w:r>
    </w:p>
  </w:endnote>
  <w:endnote w:type="continuationSeparator" w:id="0">
    <w:p w:rsidR="00D206B8" w:rsidRDefault="00D2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7C" w:rsidRDefault="0073537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7C" w:rsidRDefault="0073537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7C" w:rsidRDefault="007353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B8" w:rsidRDefault="00D206B8">
      <w:r>
        <w:separator/>
      </w:r>
    </w:p>
  </w:footnote>
  <w:footnote w:type="continuationSeparator" w:id="0">
    <w:p w:rsidR="00D206B8" w:rsidRDefault="00D2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7C" w:rsidRDefault="007353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E4" w:rsidRDefault="006C3EE4">
    <w:pPr>
      <w:pStyle w:val="a6"/>
    </w:pP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E7858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2E7858">
      <w:rPr>
        <w:rStyle w:val="a8"/>
        <w:noProof/>
      </w:rPr>
      <w:t>3</w:t>
    </w:r>
    <w:r>
      <w:rPr>
        <w:rStyle w:val="a8"/>
      </w:rPr>
      <w:fldChar w:fldCharType="end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7C" w:rsidRDefault="007353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467"/>
    <w:multiLevelType w:val="hybridMultilevel"/>
    <w:tmpl w:val="A4189A74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72642EC">
      <w:start w:val="1"/>
      <w:numFmt w:val="decimal"/>
      <w:lvlText w:val="%2.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886"/>
    <w:multiLevelType w:val="hybridMultilevel"/>
    <w:tmpl w:val="16BEC51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9C0D21"/>
    <w:multiLevelType w:val="hybridMultilevel"/>
    <w:tmpl w:val="AC80510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16C9E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31C0"/>
    <w:multiLevelType w:val="hybridMultilevel"/>
    <w:tmpl w:val="B9BE4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D5E30"/>
    <w:multiLevelType w:val="hybridMultilevel"/>
    <w:tmpl w:val="39248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42D4C"/>
    <w:multiLevelType w:val="hybridMultilevel"/>
    <w:tmpl w:val="E93A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4E2776"/>
    <w:multiLevelType w:val="hybridMultilevel"/>
    <w:tmpl w:val="4C26CBF6"/>
    <w:lvl w:ilvl="0" w:tplc="E214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0A7D79"/>
    <w:multiLevelType w:val="hybridMultilevel"/>
    <w:tmpl w:val="C37AB6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B3449F"/>
    <w:multiLevelType w:val="hybridMultilevel"/>
    <w:tmpl w:val="16BEC514"/>
    <w:lvl w:ilvl="0" w:tplc="FD540C2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160839"/>
    <w:multiLevelType w:val="hybridMultilevel"/>
    <w:tmpl w:val="3054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EC778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A27AE1"/>
    <w:multiLevelType w:val="hybridMultilevel"/>
    <w:tmpl w:val="D8D62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5B3A69"/>
    <w:multiLevelType w:val="hybridMultilevel"/>
    <w:tmpl w:val="4294B02E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B1DB4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90">
      <w:start w:val="1"/>
      <w:numFmt w:val="bullet"/>
      <w:lvlText w:val=""/>
      <w:lvlJc w:val="left"/>
      <w:pPr>
        <w:tabs>
          <w:tab w:val="num" w:pos="1440"/>
        </w:tabs>
        <w:ind w:left="1440" w:hanging="87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4274E6"/>
    <w:multiLevelType w:val="hybridMultilevel"/>
    <w:tmpl w:val="E93AF980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11562"/>
    <w:multiLevelType w:val="hybridMultilevel"/>
    <w:tmpl w:val="E82EC3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B760156"/>
    <w:multiLevelType w:val="hybridMultilevel"/>
    <w:tmpl w:val="EFA8B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47FAE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BD1EEC"/>
    <w:multiLevelType w:val="hybridMultilevel"/>
    <w:tmpl w:val="4294B02E"/>
    <w:lvl w:ilvl="0" w:tplc="0A049BCC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3C230E"/>
    <w:multiLevelType w:val="hybridMultilevel"/>
    <w:tmpl w:val="6C2441CA"/>
    <w:lvl w:ilvl="0" w:tplc="755E0DCA">
      <w:start w:val="1"/>
      <w:numFmt w:val="bullet"/>
      <w:lvlText w:val=""/>
      <w:lvlJc w:val="left"/>
      <w:pPr>
        <w:tabs>
          <w:tab w:val="num" w:pos="757"/>
        </w:tabs>
        <w:ind w:left="720" w:hanging="32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9120D"/>
    <w:multiLevelType w:val="hybridMultilevel"/>
    <w:tmpl w:val="8312D0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290A9C"/>
    <w:multiLevelType w:val="hybridMultilevel"/>
    <w:tmpl w:val="6C2441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77C64"/>
    <w:multiLevelType w:val="hybridMultilevel"/>
    <w:tmpl w:val="BCAA6D04"/>
    <w:lvl w:ilvl="0" w:tplc="D420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8211B9"/>
    <w:multiLevelType w:val="hybridMultilevel"/>
    <w:tmpl w:val="4060F15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EF34B7"/>
    <w:multiLevelType w:val="hybridMultilevel"/>
    <w:tmpl w:val="25CA0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5F7788"/>
    <w:multiLevelType w:val="hybridMultilevel"/>
    <w:tmpl w:val="C04A6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255AD8"/>
    <w:multiLevelType w:val="hybridMultilevel"/>
    <w:tmpl w:val="B5DAE2B6"/>
    <w:lvl w:ilvl="0" w:tplc="FD540C2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662B8"/>
    <w:multiLevelType w:val="hybridMultilevel"/>
    <w:tmpl w:val="E4145C4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57579D"/>
    <w:multiLevelType w:val="hybridMultilevel"/>
    <w:tmpl w:val="6C2441CA"/>
    <w:lvl w:ilvl="0" w:tplc="FE8E1C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D0264"/>
    <w:multiLevelType w:val="hybridMultilevel"/>
    <w:tmpl w:val="D728B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270E1"/>
    <w:multiLevelType w:val="multilevel"/>
    <w:tmpl w:val="E82EC3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5770513"/>
    <w:multiLevelType w:val="hybridMultilevel"/>
    <w:tmpl w:val="AAD07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C52AA"/>
    <w:multiLevelType w:val="hybridMultilevel"/>
    <w:tmpl w:val="23E69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87A7B"/>
    <w:multiLevelType w:val="hybridMultilevel"/>
    <w:tmpl w:val="E93AF980"/>
    <w:lvl w:ilvl="0" w:tplc="0400B17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CB6993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6F94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23826"/>
    <w:multiLevelType w:val="hybridMultilevel"/>
    <w:tmpl w:val="9A7E5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656313"/>
    <w:multiLevelType w:val="hybridMultilevel"/>
    <w:tmpl w:val="587C1B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D40D7F"/>
    <w:multiLevelType w:val="hybridMultilevel"/>
    <w:tmpl w:val="6C2441CA"/>
    <w:lvl w:ilvl="0" w:tplc="0F822D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56461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A12A3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EA2A49"/>
    <w:multiLevelType w:val="hybridMultilevel"/>
    <w:tmpl w:val="A01AA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3F0BF2"/>
    <w:multiLevelType w:val="hybridMultilevel"/>
    <w:tmpl w:val="C91819C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24E33"/>
    <w:multiLevelType w:val="multilevel"/>
    <w:tmpl w:val="25CA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0"/>
  </w:num>
  <w:num w:numId="4">
    <w:abstractNumId w:val="32"/>
  </w:num>
  <w:num w:numId="5">
    <w:abstractNumId w:val="35"/>
  </w:num>
  <w:num w:numId="6">
    <w:abstractNumId w:val="25"/>
  </w:num>
  <w:num w:numId="7">
    <w:abstractNumId w:val="13"/>
  </w:num>
  <w:num w:numId="8">
    <w:abstractNumId w:val="3"/>
  </w:num>
  <w:num w:numId="9">
    <w:abstractNumId w:val="20"/>
  </w:num>
  <w:num w:numId="10">
    <w:abstractNumId w:val="4"/>
  </w:num>
  <w:num w:numId="11">
    <w:abstractNumId w:val="27"/>
  </w:num>
  <w:num w:numId="12">
    <w:abstractNumId w:val="36"/>
  </w:num>
  <w:num w:numId="13">
    <w:abstractNumId w:val="41"/>
  </w:num>
  <w:num w:numId="14">
    <w:abstractNumId w:val="2"/>
  </w:num>
  <w:num w:numId="15">
    <w:abstractNumId w:val="23"/>
  </w:num>
  <w:num w:numId="16">
    <w:abstractNumId w:val="26"/>
  </w:num>
  <w:num w:numId="17">
    <w:abstractNumId w:val="1"/>
  </w:num>
  <w:num w:numId="18">
    <w:abstractNumId w:val="9"/>
  </w:num>
  <w:num w:numId="19">
    <w:abstractNumId w:val="21"/>
  </w:num>
  <w:num w:numId="20">
    <w:abstractNumId w:val="19"/>
  </w:num>
  <w:num w:numId="21">
    <w:abstractNumId w:val="37"/>
  </w:num>
  <w:num w:numId="22">
    <w:abstractNumId w:val="28"/>
  </w:num>
  <w:num w:numId="23">
    <w:abstractNumId w:val="34"/>
  </w:num>
  <w:num w:numId="24">
    <w:abstractNumId w:val="38"/>
  </w:num>
  <w:num w:numId="25">
    <w:abstractNumId w:val="11"/>
  </w:num>
  <w:num w:numId="26">
    <w:abstractNumId w:val="6"/>
  </w:num>
  <w:num w:numId="27">
    <w:abstractNumId w:val="14"/>
  </w:num>
  <w:num w:numId="28">
    <w:abstractNumId w:val="39"/>
  </w:num>
  <w:num w:numId="29">
    <w:abstractNumId w:val="17"/>
  </w:num>
  <w:num w:numId="30">
    <w:abstractNumId w:val="12"/>
  </w:num>
  <w:num w:numId="31">
    <w:abstractNumId w:val="5"/>
  </w:num>
  <w:num w:numId="32">
    <w:abstractNumId w:val="33"/>
  </w:num>
  <w:num w:numId="33">
    <w:abstractNumId w:val="18"/>
  </w:num>
  <w:num w:numId="34">
    <w:abstractNumId w:val="7"/>
  </w:num>
  <w:num w:numId="35">
    <w:abstractNumId w:val="16"/>
  </w:num>
  <w:num w:numId="36">
    <w:abstractNumId w:val="22"/>
  </w:num>
  <w:num w:numId="37">
    <w:abstractNumId w:val="0"/>
  </w:num>
  <w:num w:numId="38">
    <w:abstractNumId w:val="40"/>
  </w:num>
  <w:num w:numId="39">
    <w:abstractNumId w:val="15"/>
  </w:num>
  <w:num w:numId="40">
    <w:abstractNumId w:val="30"/>
  </w:num>
  <w:num w:numId="41">
    <w:abstractNumId w:val="8"/>
  </w:num>
  <w:num w:numId="42">
    <w:abstractNumId w:val="2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E4"/>
    <w:rsid w:val="00001B61"/>
    <w:rsid w:val="000070BE"/>
    <w:rsid w:val="00050131"/>
    <w:rsid w:val="000557A1"/>
    <w:rsid w:val="000706C3"/>
    <w:rsid w:val="0008630C"/>
    <w:rsid w:val="000F17EC"/>
    <w:rsid w:val="00107868"/>
    <w:rsid w:val="00112495"/>
    <w:rsid w:val="0016302E"/>
    <w:rsid w:val="00183B4C"/>
    <w:rsid w:val="001B73E3"/>
    <w:rsid w:val="00203A19"/>
    <w:rsid w:val="00241506"/>
    <w:rsid w:val="002E7858"/>
    <w:rsid w:val="00331AEA"/>
    <w:rsid w:val="00353609"/>
    <w:rsid w:val="003B7606"/>
    <w:rsid w:val="00423F00"/>
    <w:rsid w:val="00490813"/>
    <w:rsid w:val="0054203B"/>
    <w:rsid w:val="005A6861"/>
    <w:rsid w:val="005A7099"/>
    <w:rsid w:val="006B12BA"/>
    <w:rsid w:val="006B6144"/>
    <w:rsid w:val="006C3EE4"/>
    <w:rsid w:val="006C6058"/>
    <w:rsid w:val="0072161E"/>
    <w:rsid w:val="007242CE"/>
    <w:rsid w:val="00727892"/>
    <w:rsid w:val="0073537C"/>
    <w:rsid w:val="00767BAD"/>
    <w:rsid w:val="0082483C"/>
    <w:rsid w:val="00843B53"/>
    <w:rsid w:val="008460FF"/>
    <w:rsid w:val="00884CFB"/>
    <w:rsid w:val="008B59B6"/>
    <w:rsid w:val="008C01E5"/>
    <w:rsid w:val="008F55A3"/>
    <w:rsid w:val="00913CFF"/>
    <w:rsid w:val="009B0E12"/>
    <w:rsid w:val="009D557C"/>
    <w:rsid w:val="00C073C3"/>
    <w:rsid w:val="00C41057"/>
    <w:rsid w:val="00C44D01"/>
    <w:rsid w:val="00CB13B9"/>
    <w:rsid w:val="00D206B8"/>
    <w:rsid w:val="00D42C7F"/>
    <w:rsid w:val="00E42B1A"/>
    <w:rsid w:val="00E554FA"/>
    <w:rsid w:val="00E844D9"/>
    <w:rsid w:val="00EA57CE"/>
    <w:rsid w:val="00F639F1"/>
    <w:rsid w:val="00F84245"/>
    <w:rsid w:val="00FA3114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787C5-0ECC-442F-8A0A-A346A7F8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</w:rPr>
  </w:style>
  <w:style w:type="paragraph" w:styleId="a4">
    <w:name w:val="Body Text"/>
    <w:basedOn w:val="a"/>
    <w:rPr>
      <w:sz w:val="24"/>
      <w:lang w:val="bg-BG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843B5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843B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poezia</vt:lpstr>
      <vt:lpstr>poezia</vt:lpstr>
    </vt:vector>
  </TitlesOfParts>
  <Company>tj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poezia</dc:title>
  <dc:subject/>
  <dc:creator>rj</dc:creator>
  <cp:keywords/>
  <cp:lastModifiedBy>Rumen Yordanov</cp:lastModifiedBy>
  <cp:revision>4</cp:revision>
  <cp:lastPrinted>2005-04-20T14:18:00Z</cp:lastPrinted>
  <dcterms:created xsi:type="dcterms:W3CDTF">2026-04-14T10:59:00Z</dcterms:created>
  <dcterms:modified xsi:type="dcterms:W3CDTF">2026-04-14T10:59:00Z</dcterms:modified>
</cp:coreProperties>
</file>