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C5" w:rsidRDefault="001C60C5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:rsidR="004E1FE8" w:rsidRDefault="004E1FE8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03E9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Водата</w:t>
      </w:r>
    </w:p>
    <w:p w:rsidR="002F043C" w:rsidRDefault="002F043C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:rsidR="001C60C5" w:rsidRPr="00AC1303" w:rsidRDefault="001C60C5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AC1303" w:rsidRDefault="00AC1303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>
        <w:rPr>
          <w:noProof/>
          <w:lang w:eastAsia="bg-BG"/>
        </w:rPr>
        <w:drawing>
          <wp:inline distT="0" distB="0" distL="0" distR="0" wp14:anchorId="59BD2E37" wp14:editId="49A2D90F">
            <wp:extent cx="5092079" cy="2852928"/>
            <wp:effectExtent l="0" t="0" r="0" b="5080"/>
            <wp:docPr id="4" name="Картина 4" descr="Водата и живота - голямата загадка. Вредни химични елементи във вода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дата и живота - голямата загадка. Вредни химични елементи във водат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98" cy="287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3C" w:rsidRDefault="002F043C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:rsidR="00AC1303" w:rsidRPr="00AC1303" w:rsidRDefault="00AC1303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3D7D6E" w:rsidRPr="00AC1303" w:rsidRDefault="003D7D6E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</w:pPr>
      <w:r w:rsidRPr="00AC1303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Съдържание</w:t>
      </w:r>
    </w:p>
    <w:p w:rsidR="003D7D6E" w:rsidRDefault="003D7D6E" w:rsidP="005819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:rsidR="003D7D6E" w:rsidRPr="00A107E3" w:rsidRDefault="003D7D6E" w:rsidP="00A107E3">
      <w:pPr>
        <w:pStyle w:val="a6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</w:pPr>
      <w:r w:rsidRPr="00A107E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Общи сведения.</w:t>
      </w:r>
    </w:p>
    <w:p w:rsidR="00A107E3" w:rsidRPr="00A107E3" w:rsidRDefault="00A107E3" w:rsidP="00A107E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bg-BG"/>
        </w:rPr>
      </w:pPr>
    </w:p>
    <w:p w:rsidR="003D7D6E" w:rsidRPr="00A107E3" w:rsidRDefault="003D7D6E" w:rsidP="00A107E3">
      <w:pPr>
        <w:pStyle w:val="a6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07E3">
        <w:rPr>
          <w:rFonts w:ascii="Times New Roman" w:hAnsi="Times New Roman" w:cs="Times New Roman"/>
          <w:b/>
          <w:sz w:val="28"/>
          <w:szCs w:val="28"/>
        </w:rPr>
        <w:t>Въпроси към ИИ за водата.</w:t>
      </w:r>
    </w:p>
    <w:p w:rsidR="003D7D6E" w:rsidRPr="00A107E3" w:rsidRDefault="003D7D6E" w:rsidP="00BF3F51">
      <w:pPr>
        <w:pStyle w:val="a6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07E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е образувала водата?</w:t>
      </w:r>
    </w:p>
    <w:p w:rsidR="003D7D6E" w:rsidRPr="00A107E3" w:rsidRDefault="003D7D6E" w:rsidP="00BF3F51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07E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 колко години е водата на Земята?</w:t>
      </w:r>
    </w:p>
    <w:p w:rsidR="003D7D6E" w:rsidRPr="00066382" w:rsidRDefault="003D7D6E" w:rsidP="00BF3F51">
      <w:pPr>
        <w:pStyle w:val="a6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07E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Съществуват ли запаси на вода дълбоко под земната </w:t>
      </w:r>
      <w:r w:rsidRPr="0006638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повърхност?</w:t>
      </w:r>
    </w:p>
    <w:p w:rsidR="003D7D6E" w:rsidRPr="00BF3F51" w:rsidRDefault="003D7D6E" w:rsidP="00BF3F51">
      <w:pPr>
        <w:pStyle w:val="a6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07E3">
        <w:rPr>
          <w:rFonts w:ascii="Times New Roman" w:hAnsi="Times New Roman" w:cs="Times New Roman"/>
          <w:b/>
          <w:sz w:val="28"/>
          <w:szCs w:val="28"/>
        </w:rPr>
        <w:t>Как може да се използва водата за ефективно производство на водород?</w:t>
      </w:r>
    </w:p>
    <w:p w:rsidR="00BF3F51" w:rsidRPr="003722CE" w:rsidRDefault="00BF3F51" w:rsidP="00BF3F51">
      <w:pPr>
        <w:pStyle w:val="a6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Каква 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кратката история</w:t>
      </w:r>
      <w:r w:rsidRPr="003722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водоснабдяването?</w:t>
      </w:r>
    </w:p>
    <w:p w:rsidR="00BF3F51" w:rsidRPr="00945F5A" w:rsidRDefault="00BF3F51" w:rsidP="00BF3F51">
      <w:pPr>
        <w:pStyle w:val="a6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45F5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държави са водещи във интелигентното водоснабдяване?</w:t>
      </w:r>
    </w:p>
    <w:p w:rsidR="00BF3F51" w:rsidRDefault="00BF3F51" w:rsidP="00BF3F51">
      <w:pPr>
        <w:pStyle w:val="a6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13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Ефективното управление на водните ресурси ли се очертават като едно </w:t>
      </w:r>
    </w:p>
    <w:p w:rsidR="00BF3F51" w:rsidRPr="00DB1300" w:rsidRDefault="00BF3F51" w:rsidP="00BF3F5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F3F5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от </w:t>
      </w:r>
      <w:r w:rsidRPr="00DB13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най-големите предизвикателства пред човечеството в бъдеще?</w:t>
      </w:r>
    </w:p>
    <w:p w:rsidR="003D7D6E" w:rsidRPr="00A107E3" w:rsidRDefault="003D7D6E" w:rsidP="00BF3F51">
      <w:pPr>
        <w:pStyle w:val="a6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07E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водна криза?</w:t>
      </w:r>
    </w:p>
    <w:p w:rsidR="00A107E3" w:rsidRPr="00A107E3" w:rsidRDefault="00A107E3" w:rsidP="00BF3F51">
      <w:pPr>
        <w:pStyle w:val="a6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07E3">
        <w:rPr>
          <w:rFonts w:ascii="Times New Roman" w:hAnsi="Times New Roman" w:cs="Times New Roman"/>
          <w:b/>
          <w:sz w:val="28"/>
          <w:szCs w:val="28"/>
        </w:rPr>
        <w:t>Кои държави са най-застрашени от водна криза в близките 10 години?</w:t>
      </w:r>
    </w:p>
    <w:p w:rsidR="003D7D6E" w:rsidRPr="00A107E3" w:rsidRDefault="003D7D6E" w:rsidP="00BF3F51">
      <w:pPr>
        <w:pStyle w:val="a6"/>
        <w:numPr>
          <w:ilvl w:val="0"/>
          <w:numId w:val="18"/>
        </w:numPr>
        <w:spacing w:after="0" w:line="360" w:lineRule="auto"/>
        <w:rPr>
          <w:rStyle w:val="a7"/>
          <w:rFonts w:ascii="Times New Roman" w:eastAsia="Times New Roman" w:hAnsi="Times New Roman" w:cs="Times New Roman"/>
          <w:bCs w:val="0"/>
          <w:sz w:val="28"/>
          <w:szCs w:val="28"/>
          <w:lang w:eastAsia="bg-BG"/>
        </w:rPr>
      </w:pPr>
      <w:r w:rsidRPr="00A107E3">
        <w:rPr>
          <w:rStyle w:val="a7"/>
          <w:rFonts w:ascii="Times New Roman" w:hAnsi="Times New Roman" w:cs="Times New Roman"/>
          <w:sz w:val="28"/>
          <w:szCs w:val="28"/>
        </w:rPr>
        <w:t xml:space="preserve">Какви рискове крие водата при загубата на контрол върху </w:t>
      </w:r>
    </w:p>
    <w:p w:rsidR="003D7D6E" w:rsidRPr="00A107E3" w:rsidRDefault="003D7D6E" w:rsidP="00BF3F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107E3">
        <w:rPr>
          <w:rStyle w:val="a7"/>
          <w:sz w:val="28"/>
          <w:szCs w:val="28"/>
        </w:rPr>
        <w:t>взаимодействието човек – вода</w:t>
      </w:r>
      <w:r w:rsidRPr="00A107E3">
        <w:rPr>
          <w:sz w:val="28"/>
          <w:szCs w:val="28"/>
        </w:rPr>
        <w:t>?</w:t>
      </w:r>
    </w:p>
    <w:p w:rsidR="003D7D6E" w:rsidRDefault="00D546A7" w:rsidP="00BF3F51">
      <w:pPr>
        <w:pStyle w:val="a6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Кои са най-</w:t>
      </w:r>
      <w:r w:rsidR="003D7D6E" w:rsidRPr="00A107E3">
        <w:rPr>
          <w:rFonts w:ascii="Times New Roman" w:hAnsi="Times New Roman" w:cs="Times New Roman"/>
          <w:b/>
          <w:sz w:val="28"/>
          <w:szCs w:val="28"/>
        </w:rPr>
        <w:t>разрушителните наводнения в историята на човечеството?</w:t>
      </w:r>
    </w:p>
    <w:p w:rsidR="00A107E3" w:rsidRPr="00A107E3" w:rsidRDefault="00A107E3" w:rsidP="00A107E3">
      <w:pPr>
        <w:spacing w:after="0" w:line="36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F043C" w:rsidRPr="002F043C" w:rsidRDefault="003D7D6E" w:rsidP="002F043C">
      <w:pPr>
        <w:pStyle w:val="a6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107E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Сентенции за водата.</w:t>
      </w:r>
      <w:bookmarkStart w:id="0" w:name="_GoBack"/>
      <w:bookmarkEnd w:id="0"/>
    </w:p>
    <w:p w:rsidR="00AF530B" w:rsidRPr="001C60C5" w:rsidRDefault="001C60C5" w:rsidP="001E165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Общи сведения.</w:t>
      </w:r>
    </w:p>
    <w:p w:rsidR="001C60C5" w:rsidRPr="001C60C5" w:rsidRDefault="001C60C5" w:rsidP="001C60C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bg-BG"/>
        </w:rPr>
      </w:pPr>
    </w:p>
    <w:p w:rsidR="00AF530B" w:rsidRPr="001C60C5" w:rsidRDefault="00AF530B" w:rsidP="001E1657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Химични и физични свойства</w:t>
      </w:r>
      <w:r w:rsidR="00D3493A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безцветна течност без вкус и мирис при нормални температура                                            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и </w:t>
      </w:r>
      <w:hyperlink r:id="rId7" w:tooltip="Налягане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налягане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Освен в течно агрегатно състояние, 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природата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се намира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твърдо 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състояние -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(лед) и газообразно 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състояние -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(</w:t>
      </w:r>
      <w:proofErr w:type="spellStart"/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па̀ра</w:t>
      </w:r>
      <w:proofErr w:type="spellEnd"/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). 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 е прозрачна. Благодарение на това слънчевите лъчи достигат водните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растения, които се намират под нейната повърхност.</w:t>
      </w:r>
    </w:p>
    <w:p w:rsidR="00D546A7" w:rsidRDefault="00AF530B" w:rsidP="00AF530B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Точката на кипене на водата зависи пряко </w:t>
      </w:r>
      <w:r w:rsidRP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 атмосферното налягане. </w:t>
      </w:r>
    </w:p>
    <w:p w:rsidR="00D546A7" w:rsidRDefault="00AF530B" w:rsidP="00D54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Температурата, при която водата кипва на морското равнище, е 100 °C. </w:t>
      </w:r>
    </w:p>
    <w:p w:rsidR="00AF530B" w:rsidRPr="00D546A7" w:rsidRDefault="00AF530B" w:rsidP="00D54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по-ниско налягане температурата на кипене спада. 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Намирайки се в пори и капиляри, водата създава огромно налягане и с лекота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изкачва по стволовете на огромни дървета, преодолявайки силата на земното притегляне. 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D546A7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ри покълване 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семената нейното налягане достига до 400 атмосфери. Ето защо кълновете с лекота пробиват дори асфалт.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Чистата дестилирана вода е добър изолатор</w:t>
      </w:r>
      <w:r w:rsidR="00D546A7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в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природата в нея винаги има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разтворени вещества, поради което тя провежда ток.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течно състояние има голяма </w:t>
      </w:r>
      <w:r w:rsidR="00BC66A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топло емкост</w:t>
      </w:r>
      <w:r w:rsidR="00C3125C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което предотвратява резките  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</w:t>
      </w:r>
    </w:p>
    <w:p w:rsidR="00AF530B" w:rsidRPr="00203E9F" w:rsidRDefault="00C3125C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температурни промени</w:t>
      </w:r>
      <w:r w:rsidR="00AF530B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единственото познато ни вещество, което при замръзване се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разширява. Това се обяснява с факта, че при замръзване водата преминава от молекулярно в кристално състояние и така образуваната кристална решетка има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по-голям обем от този на молекулите при течната вода. </w:t>
      </w:r>
    </w:p>
    <w:p w:rsidR="00653939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разлика от останалите вещества, които при нагряване се разширяват,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39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нагряване от 0 °С до 4 °С водата се свива. Поради това във водните басейни при понижаването на температурата под 4 °С по-студената вода, имайки по-малка плътност, остава близо до повърхността и процесът на замръзване е от горе надолу. Тъй като ледът е по-добър изолатор от течната вода, под леда температурата остава положителна, което позволява съществуването на водните обитатели.</w:t>
      </w:r>
    </w:p>
    <w:p w:rsidR="00D3493A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добър разтворител благодарение на полярността си. Съединения, </w:t>
      </w:r>
    </w:p>
    <w:p w:rsidR="00AF530B" w:rsidRPr="00203E9F" w:rsidRDefault="00AF530B" w:rsidP="00D34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които се разтварят във вода (соли, захари, киселини, алкали), се наричат </w:t>
      </w:r>
      <w:r w:rsidRPr="00D546A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хидрофили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тези, които не се разтварят (различни масла, нефт) – </w:t>
      </w:r>
      <w:r w:rsidRPr="00D546A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хидрофоби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Разтварящите свойства на водата са жизненоважни в биологията, защото </w:t>
      </w:r>
    </w:p>
    <w:p w:rsidR="00AF530B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 биохимични реакции, като тези в цитоплазмата и кръвта, се осъществяват единствено във водни разтвори.</w:t>
      </w:r>
    </w:p>
    <w:p w:rsidR="003C7465" w:rsidRDefault="003C7465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C7465" w:rsidRPr="00203E9F" w:rsidRDefault="003C7465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71C285E9" wp14:editId="4E983999">
            <wp:extent cx="3168650" cy="2102166"/>
            <wp:effectExtent l="0" t="0" r="0" b="0"/>
            <wp:docPr id="2" name="Картина 2" descr="Опазването на ледниците ще бъде във фокуса на Световния ден на водата 2025 - Статии | Българският портал за ВиК технологии — Water-Bulgari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азването на ледниците ще бъде във фокуса на Световния ден на водата 2025 - Статии | Българският портал за ВиК технологии — Water-Bulgaria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102" cy="211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30B" w:rsidRPr="001C60C5" w:rsidRDefault="00AF530B" w:rsidP="00AF530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F530B" w:rsidRPr="001C60C5" w:rsidRDefault="00AF530B" w:rsidP="001E1657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Видове вода</w:t>
      </w:r>
      <w:r w:rsidR="00D3493A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F530B" w:rsidRPr="00203E9F" w:rsidRDefault="00AF530B" w:rsidP="001E165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Водата се намират свободно в приро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>дата в три агрегатни състояния:</w:t>
      </w:r>
    </w:p>
    <w:p w:rsidR="00AF530B" w:rsidRPr="00203E9F" w:rsidRDefault="00AF530B" w:rsidP="001E165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твърдо – лед;</w:t>
      </w:r>
    </w:p>
    <w:p w:rsidR="00AF530B" w:rsidRPr="00203E9F" w:rsidRDefault="00AF530B" w:rsidP="001E165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течно – вода;</w:t>
      </w:r>
    </w:p>
    <w:p w:rsidR="00AF530B" w:rsidRPr="00203E9F" w:rsidRDefault="00AF530B" w:rsidP="001E165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газообразно – водни пари.</w:t>
      </w:r>
    </w:p>
    <w:p w:rsidR="00AF530B" w:rsidRPr="00203E9F" w:rsidRDefault="00AF530B" w:rsidP="001E1657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Според състава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бива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D3493A" w:rsidRDefault="00D3493A" w:rsidP="001E165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сладка вода; </w:t>
      </w:r>
    </w:p>
    <w:p w:rsidR="00653939" w:rsidRDefault="00653939" w:rsidP="001E165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солена вода; 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мека вода –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 ниско минерално съдържание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твърда вода –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високо съдържание на минерали, обикновено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калциеви и магнезиеви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дестилирана вода – пречистена с помощта на дестилация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хидрати – съединения, които съдържат вода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тежка вода – вместо от лекия водород (протий) е изградена</w:t>
      </w:r>
      <w:r w:rsidR="00D3493A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 изотопа му 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деутерий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свръхтежка вода – вместо от протий е изградена от изотопа тритий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мъртва вода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вода, в която няма живот;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жива вода – вода, която съживява – идея от легенди и приказки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светена вода – вода, осветена чрез религиозна церемония</w:t>
      </w:r>
      <w:r w:rsidR="00C1357D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подземна вода – вода, която се намира под повърхността на Земята</w:t>
      </w:r>
      <w:r w:rsidR="00B13D6B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3493A" w:rsidRPr="00203E9F" w:rsidRDefault="00D3493A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повърхностна вода – вода, която се намира над повърхността на Земята;</w:t>
      </w:r>
    </w:p>
    <w:p w:rsidR="00AF530B" w:rsidRPr="00203E9F" w:rsidRDefault="00AF530B" w:rsidP="001E165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минерална вода – вода</w:t>
      </w:r>
      <w:r w:rsidR="00B13D6B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разтворени минерали -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обикновено има</w:t>
      </w:r>
      <w:r w:rsidR="00D3493A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лечебно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F530B" w:rsidRPr="00203E9F" w:rsidRDefault="00AF530B" w:rsidP="00AF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действие</w:t>
      </w:r>
      <w:r w:rsidR="00B13D6B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03E9F" w:rsidRPr="001C60C5" w:rsidRDefault="00203E9F" w:rsidP="005819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A6172" w:rsidRPr="001C60C5" w:rsidRDefault="001A6172" w:rsidP="001E1657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Водата във вселената</w:t>
      </w:r>
      <w:r w:rsid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Открита е вода в междузвездни облаци в нашата галактика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както и на някой от близките ни планети и техните спътници.</w:t>
      </w:r>
    </w:p>
    <w:p w:rsidR="001A6172" w:rsidRPr="001C60C5" w:rsidRDefault="001A6172" w:rsidP="00D349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97682" w:rsidRPr="001C60C5" w:rsidRDefault="00D3493A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Разпределение на в</w:t>
      </w:r>
      <w:r w:rsidR="00397682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одата на планетата Земя</w:t>
      </w: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97682" w:rsidRPr="00203E9F" w:rsidRDefault="00E41EE4" w:rsidP="00E41E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Водата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покрива около 71% от повърхността на планетата Земя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B155E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726E9" w:rsidRPr="00203E9F" w:rsidRDefault="002726E9" w:rsidP="00E41E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Разпределена е по следния начин:</w:t>
      </w:r>
    </w:p>
    <w:p w:rsidR="00397682" w:rsidRPr="00203E9F" w:rsidRDefault="002726E9" w:rsidP="001E165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97,2%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вода в океаните;</w:t>
      </w:r>
    </w:p>
    <w:p w:rsidR="00397682" w:rsidRPr="00203E9F" w:rsidRDefault="002726E9" w:rsidP="001E165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1,8%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 в ледници и айсберги;</w:t>
      </w:r>
    </w:p>
    <w:p w:rsidR="00397682" w:rsidRPr="00203E9F" w:rsidRDefault="002726E9" w:rsidP="001E165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0,9% 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 от подпочвени води;</w:t>
      </w:r>
    </w:p>
    <w:p w:rsidR="00397682" w:rsidRPr="00203E9F" w:rsidRDefault="00397682" w:rsidP="001E165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0,02%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прясна вода в езера, реки и язовири;</w:t>
      </w:r>
    </w:p>
    <w:p w:rsidR="00397682" w:rsidRPr="00203E9F" w:rsidRDefault="002726E9" w:rsidP="001E165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0,001%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водни пари в атмосферата.</w:t>
      </w:r>
    </w:p>
    <w:p w:rsidR="002726E9" w:rsidRPr="002726E9" w:rsidRDefault="002726E9" w:rsidP="00272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26E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Пространството, в което е разположена водата, се нарича хидросфера.</w:t>
      </w:r>
    </w:p>
    <w:p w:rsidR="001A6172" w:rsidRPr="001C60C5" w:rsidRDefault="001A6172" w:rsidP="001A617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1A6172" w:rsidRPr="001C60C5" w:rsidRDefault="001A6172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Запаси от сладка вода</w:t>
      </w:r>
      <w:r w:rsid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Сладката вода е едва около 2,5% от цялата вода в хидросферата, 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голяма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от нея е съсредоточена в ледниците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Основната част от достъпната сладка вода е съсредоточена в езера, реки, язовири и подпочвени води</w:t>
      </w:r>
      <w:r w:rsidR="00595993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г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оляма част от подпочвените води не </w:t>
      </w:r>
      <w:r w:rsidR="00735C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могат да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използва</w:t>
      </w:r>
      <w:r w:rsidR="00735C2A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1A6172" w:rsidRPr="001C60C5" w:rsidRDefault="001A6172" w:rsidP="001A617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1A6172" w:rsidRPr="001C60C5" w:rsidRDefault="001A6172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Престой на водата</w:t>
      </w:r>
      <w:r w:rsid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A6172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Времето за престой на водата е средното време, което водната молекула прекарва в даден воден басейн. Това е мярка за средната възраст на водата в басейна. Подпочвените води могат да престоят хиляд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години под земята, преди да я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напуснат. За разлика от тях водата в почвата се изпарява сравнително бързо заради тънкия слой, в който се съдържа, и преминава в атмосферата, където се задържа сравнително кратко.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3118"/>
      </w:tblGrid>
      <w:tr w:rsidR="001A6172" w:rsidRPr="00203E9F" w:rsidTr="00352C21"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Среден престой на водните молекули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Воден басейн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Среден престой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Океани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3200 години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Ледници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20 до 100 години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Сезонни снежни покривки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 до 6 месеца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Влага в почвата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 до 2 месеца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Плитки подпочвени води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100 до 200 години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Дълбоки подпочвени води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10 000 години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Езера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50 до 100 години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Реки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 до 6 месеца</w:t>
            </w:r>
          </w:p>
        </w:tc>
      </w:tr>
      <w:tr w:rsidR="001A6172" w:rsidRPr="00203E9F" w:rsidTr="00352C21"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Атмосфера</w:t>
            </w:r>
          </w:p>
        </w:tc>
        <w:tc>
          <w:tcPr>
            <w:tcW w:w="31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A6172" w:rsidRPr="00203E9F" w:rsidRDefault="001A6172" w:rsidP="0035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03E9F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9 дни</w:t>
            </w:r>
          </w:p>
        </w:tc>
      </w:tr>
    </w:tbl>
    <w:p w:rsidR="001A6172" w:rsidRPr="001C60C5" w:rsidRDefault="001A6172" w:rsidP="001A617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97682" w:rsidRPr="001C60C5" w:rsidRDefault="00397682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Кръговрат на водата</w:t>
      </w:r>
      <w:r w:rsidR="00D3493A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3493A" w:rsidRPr="00203E9F" w:rsidRDefault="00D3493A" w:rsidP="00E41EE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58383C" w:rsidRPr="00203E9F" w:rsidRDefault="00397682" w:rsidP="00581977">
      <w:pPr>
        <w:spacing w:after="0" w:line="240" w:lineRule="auto"/>
        <w:ind w:left="76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bg-BG"/>
        </w:rPr>
        <w:drawing>
          <wp:inline distT="0" distB="0" distL="0" distR="0" wp14:anchorId="212A1C2A" wp14:editId="678729FB">
            <wp:extent cx="2381250" cy="1657350"/>
            <wp:effectExtent l="0" t="0" r="0" b="0"/>
            <wp:docPr id="8" name="Картина 8" descr="https://upload.wikimedia.org/wikipedia/commons/thumb/e/e2/Watercyclebulgarianhigh.jpg/250px-Watercyclebulgarianhigh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5w" descr="https://upload.wikimedia.org/wikipedia/commons/thumb/e/e2/Watercyclebulgarianhigh.jpg/250px-Watercyclebulgarianhigh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9F" w:rsidRPr="00203E9F" w:rsidRDefault="00203E9F" w:rsidP="00203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:rsidR="00203E9F" w:rsidRPr="00203E9F" w:rsidRDefault="00397682" w:rsidP="00203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Количеството на водата на планетата Земя е едно и също, но </w:t>
      </w:r>
      <w:r w:rsidR="00203E9F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 е в постоянно движение.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Целият цикъл се повтаря периодично и се описва със следните процеси:</w:t>
      </w:r>
    </w:p>
    <w:p w:rsidR="00397682" w:rsidRPr="00203E9F" w:rsidRDefault="00397682" w:rsidP="001E1657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Изпарение</w:t>
      </w:r>
      <w:r w:rsidR="00203E9F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във въздуха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от океаните, други</w:t>
      </w:r>
      <w:r w:rsid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водни басейни и растения</w:t>
      </w:r>
      <w:r w:rsid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00509" w:rsidRPr="00203E9F" w:rsidRDefault="00397682" w:rsidP="001E1657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Концентрация на водни пари и охлаждането им в облаците, последвано от 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изливането им върху земята под формата на дъждове</w:t>
      </w:r>
      <w:r w:rsidR="0059599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снегове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97682" w:rsidRDefault="00397682" w:rsidP="001E1657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Оттичане от реките и другите водни басейни в океаните</w:t>
      </w:r>
      <w:r w:rsid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03E9F" w:rsidRPr="001C60C5" w:rsidRDefault="00203E9F" w:rsidP="00203E9F">
      <w:pPr>
        <w:pStyle w:val="a6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97682" w:rsidRPr="001C60C5" w:rsidRDefault="00397682" w:rsidP="001E1657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Влияние </w:t>
      </w:r>
      <w:r w:rsidR="00443636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 водата </w:t>
      </w: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върху живите организми</w:t>
      </w:r>
      <w:r w:rsidR="00443636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653939" w:rsidRDefault="00653939" w:rsidP="006539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играе съществена роля </w:t>
      </w:r>
      <w:r w:rsidR="00BC66A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както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поддържане живота на Земята</w:t>
      </w:r>
      <w:r w:rsidR="00BC66A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така и в икономиката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благодарение на способността си да разтваря множество химични съединения, да се използва като охладител и като среда за транспорт.</w:t>
      </w:r>
    </w:p>
    <w:p w:rsidR="00443636" w:rsidRDefault="00397682" w:rsidP="0095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Животинският свят около водните басейни е много по-населен, отколкото този в сухите места. Причината е, че там видовото разнообразие на растителността е по-голямо, съответно разноо</w:t>
      </w:r>
      <w:r w:rsidR="00950374">
        <w:rPr>
          <w:rFonts w:ascii="Times New Roman" w:eastAsia="Times New Roman" w:hAnsi="Times New Roman" w:cs="Times New Roman"/>
          <w:sz w:val="28"/>
          <w:szCs w:val="28"/>
          <w:lang w:eastAsia="bg-BG"/>
        </w:rPr>
        <w:t>бразието от храни.</w:t>
      </w:r>
    </w:p>
    <w:p w:rsidR="00653939" w:rsidRPr="00203E9F" w:rsidRDefault="00653939" w:rsidP="006539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Около 70% от прясната вода се ползва в земеделието, като друго важно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приложение</w:t>
      </w:r>
      <w:r w:rsidRPr="0065393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за производство на електроенергия. </w:t>
      </w:r>
    </w:p>
    <w:p w:rsidR="001A6172" w:rsidRPr="001C60C5" w:rsidRDefault="001A6172" w:rsidP="005819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A6172" w:rsidRPr="001C60C5" w:rsidRDefault="001A6172" w:rsidP="001E1657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Водата в човешкото тяло</w:t>
      </w:r>
      <w:r w:rsidR="001C60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 човешкото тяло има около 70 – 75% вода. Всички </w:t>
      </w:r>
      <w:hyperlink r:id="rId11" w:tooltip="Жизнени процеси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жизнени процеси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в човешкото тяло са свързани с вода. Водата разтваря хранителните вещества, извежда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отпадните продукти. Тя осигурява обмяната на веществата и е среда, в която протичат всички биохимични процеси.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Разпределение на вода в тялото:</w:t>
      </w:r>
    </w:p>
    <w:p w:rsidR="00200509" w:rsidRPr="00203E9F" w:rsidRDefault="00397682" w:rsidP="001E1657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10 – 12% от телесната вода се образува при окисляването</w:t>
      </w:r>
      <w:r w:rsidR="00950374" w:rsidRPr="00950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50374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на мазнините, 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50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въглехидратите и белтъците. Натрупването на водата в организма се осъществява главно в мускулите и кожата.</w:t>
      </w:r>
    </w:p>
    <w:p w:rsidR="00200509" w:rsidRPr="00203E9F" w:rsidRDefault="00397682" w:rsidP="001E1657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Около 55% от водата, която се изразходва за водното равновесие на 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организма, се отделя с </w:t>
      </w:r>
      <w:hyperlink r:id="rId12" w:tooltip="Урина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урината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97682" w:rsidRPr="00203E9F" w:rsidRDefault="00397682" w:rsidP="001E1657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15 – 16% се отделя </w:t>
      </w:r>
      <w:r w:rsidR="00BC66A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издишане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 белите дробове (като пара).</w:t>
      </w:r>
    </w:p>
    <w:p w:rsidR="00397682" w:rsidRPr="00203E9F" w:rsidRDefault="00397682" w:rsidP="001E1657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20% се отделя чрез потене през кожата.</w:t>
      </w:r>
    </w:p>
    <w:p w:rsidR="00397682" w:rsidRPr="00203E9F" w:rsidRDefault="00397682" w:rsidP="001E1657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5% се отделя с изпражненията</w:t>
      </w:r>
      <w:r w:rsidR="009503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97682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високи температури чрез потните жлези се отделя повече вода през кожата, отколкото чрез бъбреците и </w:t>
      </w:r>
      <w:hyperlink r:id="rId13" w:tooltip="Черво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червата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A2320" w:rsidRPr="00FA2320" w:rsidRDefault="00FA2320" w:rsidP="005819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A2320" w:rsidRPr="001C60C5" w:rsidRDefault="00FA2320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Съдържанието на вода в някои продукти.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4" w:tooltip="Бира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Бира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92,5%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FA2320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Зелени </w:t>
      </w:r>
      <w:hyperlink r:id="rId15" w:tooltip="Зеленчук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зеленчуци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85 до 92%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6" w:tooltip="Вино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Вино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88%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FA2320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Мляко – 87%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FA2320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Пресни </w:t>
      </w:r>
      <w:hyperlink r:id="rId17" w:tooltip="Плод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плодове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80 до 87%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8" w:tooltip="Картоф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Картофи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79%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9" w:tooltip="Банан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Банани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75%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20" w:tooltip="Месо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Меса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и </w:t>
      </w:r>
      <w:hyperlink r:id="rId21" w:tooltip="Риба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риби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65 до 70%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22" w:tooltip="Коняк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Коняк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и </w:t>
      </w:r>
      <w:hyperlink r:id="rId23" w:tooltip="Уиски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уиски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60%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24" w:tooltip="Хляб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Хляб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35%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25" w:tooltip="Краве масло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Масло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, </w:t>
      </w:r>
      <w:hyperlink r:id="rId26" w:tooltip="Маргарин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маргарин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34%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Pr="00203E9F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27" w:tooltip="Яйце (храна)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Яйца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14%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A2320" w:rsidRDefault="002F043C" w:rsidP="001E165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28" w:tooltip="Олио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Олио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и </w:t>
      </w:r>
      <w:hyperlink r:id="rId29" w:tooltip="Захар" w:history="1">
        <w:r w:rsidR="00FA2320"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захар</w:t>
        </w:r>
      </w:hyperlink>
      <w:r w:rsidR="00FA2320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0%</w:t>
      </w:r>
      <w:r w:rsidR="00FA232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66733" w:rsidRPr="00E66733" w:rsidRDefault="00E66733" w:rsidP="00E667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66733" w:rsidRPr="00E66733" w:rsidRDefault="00E66733" w:rsidP="00E66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3D61B913" wp14:editId="6905EEB5">
            <wp:extent cx="3139166" cy="2197100"/>
            <wp:effectExtent l="0" t="0" r="4445" b="0"/>
            <wp:docPr id="3" name="Картина 3" descr="Където водата тече, там равенството расте: Световният ден на водата 2026 - UNA News Bulg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ъдето водата тече, там равенството расте: Световният ден на водата 2026 - UNA News Bulgari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25" cy="22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AD8" w:rsidRPr="001C60C5" w:rsidRDefault="00333AD8" w:rsidP="0058197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1A6172" w:rsidRPr="001C60C5" w:rsidRDefault="001A6172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Влияние върху хората</w:t>
      </w:r>
      <w:r w:rsid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A6172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основна част от човешкия организъм и значението ѝ за него е огромно. </w:t>
      </w:r>
    </w:p>
    <w:p w:rsidR="00DD22C6" w:rsidRPr="00DD22C6" w:rsidRDefault="001A6172" w:rsidP="00DD2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се намира в добро физическо състояние и ефективност, всеки индивид се нуждае от около </w:t>
      </w:r>
      <w:r w:rsidR="00CA2B17">
        <w:rPr>
          <w:rFonts w:ascii="Times New Roman" w:eastAsia="Times New Roman" w:hAnsi="Times New Roman" w:cs="Times New Roman"/>
          <w:sz w:val="28"/>
          <w:szCs w:val="28"/>
          <w:lang w:eastAsia="bg-BG"/>
        </w:rPr>
        <w:t>2-3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литра вода на ден. При висока температура или висока физическа дейност </w:t>
      </w:r>
      <w:r w:rsidR="00DD22C6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организмът се нуждае от по-големи количества.</w:t>
      </w:r>
      <w:r w:rsidR="0059599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D22C6" w:rsidRPr="00DD2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Сухият вятър може „изсмуче“ влагата от човешкото тяло направо през откритите участъци кожа. 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Водата, отделената при нормалните жизнени процеси (потене, уриниране, дишане) трябва да бъде възстановена, за да м</w:t>
      </w:r>
      <w:r w:rsidR="00595993">
        <w:rPr>
          <w:rFonts w:ascii="Times New Roman" w:eastAsia="Times New Roman" w:hAnsi="Times New Roman" w:cs="Times New Roman"/>
          <w:sz w:val="28"/>
          <w:szCs w:val="28"/>
          <w:lang w:eastAsia="bg-BG"/>
        </w:rPr>
        <w:t>ожете организмът да се намира във форма.</w:t>
      </w:r>
    </w:p>
    <w:p w:rsidR="001A6172" w:rsidRPr="00DD22C6" w:rsidRDefault="001A6172" w:rsidP="001E1657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D2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Последиците от обезводняването</w:t>
      </w:r>
      <w:r w:rsidR="001C60C5" w:rsidRPr="00DD2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 участва във важни процеси в тялото, като дишане и преобразуване на храната в енергия</w:t>
      </w:r>
      <w:r w:rsidR="00DD2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загуба на около 2,5% от теглото за сметка на вода организмът губи 25% от своята ефективност. За човек с тегло около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80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kg това са малко повече от 2 литра. Колкото повече се обезводнява организмът, толкова кръвта му става по-гъста и губи обем. Това кара сърцето да работи по-натоварено и кръвообра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щението да бъде по-неефективно</w:t>
      </w:r>
      <w:r w:rsidR="00DD2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губят се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физически сили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има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неблагоприятно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влияние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D22C6">
        <w:rPr>
          <w:rFonts w:ascii="Times New Roman" w:eastAsia="Times New Roman" w:hAnsi="Times New Roman" w:cs="Times New Roman"/>
          <w:sz w:val="28"/>
          <w:szCs w:val="28"/>
          <w:lang w:eastAsia="bg-BG"/>
        </w:rPr>
        <w:t>върху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психиката.</w:t>
      </w:r>
    </w:p>
    <w:p w:rsidR="001A6172" w:rsidRPr="00DD22C6" w:rsidRDefault="001A6172" w:rsidP="001E1657">
      <w:pPr>
        <w:pStyle w:val="a6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D2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Възстановяване след обезводняване.</w:t>
      </w:r>
    </w:p>
    <w:p w:rsidR="001A6172" w:rsidRPr="00203E9F" w:rsidRDefault="001A6172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загуба на около 10% от теглото за сметка на вода човек може да се възстанови за кратко време. При ниски температури обаче загуба на 25% от теглото му може да бъде фатално. При високи температури дори 15%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имат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фатални последици.</w:t>
      </w:r>
    </w:p>
    <w:p w:rsidR="001A6172" w:rsidRPr="001C60C5" w:rsidRDefault="001A6172" w:rsidP="0058197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97682" w:rsidRPr="001C60C5" w:rsidRDefault="00397682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Пречистване на вода</w:t>
      </w:r>
      <w:r w:rsid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A6172" w:rsidRDefault="001A617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добие 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r w:rsidR="00813655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одната за пиене вода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различни методи на пречистване:</w:t>
      </w:r>
    </w:p>
    <w:p w:rsidR="004425CB" w:rsidRPr="004425CB" w:rsidRDefault="001A6172" w:rsidP="001E165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="00397682" w:rsidRPr="001A6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рез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изграждане на пречиствателни станции със </w:t>
      </w:r>
      <w:r w:rsidR="00397682" w:rsidRPr="001A617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специални </w:t>
      </w:r>
      <w:hyperlink r:id="rId31" w:tooltip="Филтър" w:history="1">
        <w:r w:rsidR="00397682" w:rsidRPr="001A6172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bg-BG"/>
          </w:rPr>
          <w:t>филтри</w:t>
        </w:r>
      </w:hyperlink>
      <w:r w:rsidR="004425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.</w:t>
      </w:r>
    </w:p>
    <w:p w:rsidR="00C42C01" w:rsidRPr="004425CB" w:rsidRDefault="004425CB" w:rsidP="001E165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="00653939" w:rsidRPr="001A617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рез </w:t>
      </w:r>
      <w:r w:rsidR="00397682" w:rsidRPr="004425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дестилация</w:t>
      </w:r>
      <w:r w:rsidR="00C42C01" w:rsidRPr="004425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– </w:t>
      </w:r>
      <w:r w:rsidR="00C42C01" w:rsidRPr="004425CB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изпаряване на водата и кондензация.</w:t>
      </w:r>
      <w:r w:rsidR="00397682" w:rsidRPr="004425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</w:p>
    <w:p w:rsidR="00813655" w:rsidRDefault="00397682" w:rsidP="001E165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Пречистване </w:t>
      </w:r>
      <w:r w:rsidRPr="004425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чрез заледяване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– водата </w:t>
      </w:r>
      <w:r w:rsidRP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замразява,</w:t>
      </w:r>
      <w:r w:rsidR="0059599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докато се получи </w:t>
      </w:r>
    </w:p>
    <w:p w:rsidR="00397682" w:rsidRPr="00C42C01" w:rsidRDefault="00397682" w:rsidP="00C42C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</w:t>
      </w:r>
      <w:r w:rsidR="00C42C01" w:rsidRP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ият слой лед. Той съдържа бързо замръзващи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примеси, които са вредни, затова се 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отстраняват и</w:t>
      </w:r>
      <w:r w:rsidRP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леда 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остава</w:t>
      </w:r>
      <w:r w:rsidRP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чистата и безвредна вода.</w:t>
      </w:r>
    </w:p>
    <w:p w:rsidR="00397682" w:rsidRPr="00203E9F" w:rsidRDefault="00397682" w:rsidP="001E165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Пречистване </w:t>
      </w:r>
      <w:r w:rsidRPr="004425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чрез обратна осмоза</w:t>
      </w:r>
      <w:r w:rsid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97682" w:rsidRPr="00FA2320" w:rsidRDefault="00397682" w:rsidP="00FA232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bg-BG"/>
        </w:rPr>
      </w:pPr>
      <w:r w:rsidRPr="00FA232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bg-BG"/>
        </w:rPr>
        <w:t>Недостатъци при пречистването на водата</w:t>
      </w:r>
      <w:r w:rsidR="00FA2320" w:rsidRPr="00FA232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bg-BG"/>
        </w:rPr>
        <w:t>:</w:t>
      </w:r>
    </w:p>
    <w:p w:rsidR="00DE5998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Филтрите с обратна осмоза отстраняват опасните бактерии, но и минералите, </w:t>
      </w:r>
      <w:r w:rsidR="0081365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нужни на организма. </w:t>
      </w:r>
      <w:r w:rsid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реварената вода губи своята микроструктура и действа върху </w:t>
      </w:r>
      <w:r w:rsid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>нашия</w:t>
      </w:r>
      <w:r w:rsidR="00887F1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организъм като чуждо тяло, п</w:t>
      </w:r>
      <w:r w:rsidR="00DE5998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редизвиквайки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патологичното увеличение </w:t>
      </w:r>
      <w:r w:rsidR="00DE5998"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 w:rsidR="00887F1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червените и белите кръвни телца. </w:t>
      </w:r>
    </w:p>
    <w:p w:rsidR="00397682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Питейната вода, коят</w:t>
      </w:r>
      <w:r w:rsidR="00C42C0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се пречиства за битови нужди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се хлорира</w:t>
      </w:r>
      <w:r w:rsidR="00DE599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озон</w:t>
      </w:r>
      <w:r w:rsidR="00DE5998">
        <w:rPr>
          <w:rFonts w:ascii="Times New Roman" w:eastAsia="Times New Roman" w:hAnsi="Times New Roman" w:cs="Times New Roman"/>
          <w:sz w:val="28"/>
          <w:szCs w:val="28"/>
          <w:lang w:eastAsia="bg-BG"/>
        </w:rPr>
        <w:t>ира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C42C01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87F1D" w:rsidRDefault="00887F1D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хлорирането се образуват канцерогенни вещества, които влияят на здравето.</w:t>
      </w:r>
    </w:p>
    <w:p w:rsidR="00DE5998" w:rsidRPr="001C60C5" w:rsidRDefault="00DE5998" w:rsidP="005819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E5998" w:rsidRPr="001C60C5" w:rsidRDefault="00DE5998" w:rsidP="001E1657">
      <w:pPr>
        <w:pStyle w:val="a6"/>
        <w:numPr>
          <w:ilvl w:val="0"/>
          <w:numId w:val="1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Приложения на водата.</w:t>
      </w:r>
    </w:p>
    <w:p w:rsidR="00DE5998" w:rsidRDefault="00DE5998" w:rsidP="00DE5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9130C6">
        <w:rPr>
          <w:rFonts w:ascii="Times New Roman" w:eastAsia="Times New Roman" w:hAnsi="Times New Roman" w:cs="Times New Roman"/>
          <w:sz w:val="28"/>
          <w:szCs w:val="28"/>
          <w:lang w:eastAsia="bg-BG"/>
        </w:rPr>
        <w:t>дата се събира в големи водоеми на висока кота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9130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това </w:t>
      </w:r>
      <w:r w:rsidR="0072632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</w:t>
      </w:r>
      <w:r w:rsidR="009130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спуска към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турбини, </w:t>
      </w:r>
      <w:r w:rsidR="009130C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</w:t>
      </w:r>
      <w:r w:rsidR="0072632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въртят генератори и по този начин се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произвежда</w:t>
      </w:r>
      <w:r w:rsidR="0072632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ел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енергия. </w:t>
      </w:r>
    </w:p>
    <w:p w:rsidR="00DE5998" w:rsidRDefault="00DE5998" w:rsidP="00DE5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Предимствата на водата като източник на </w:t>
      </w:r>
      <w:hyperlink r:id="rId32" w:tooltip="Енергия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енергия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е, че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съответните ел. централи са</w:t>
      </w:r>
    </w:p>
    <w:p w:rsidR="00DE5998" w:rsidRPr="00203E9F" w:rsidRDefault="00DE5998" w:rsidP="00DE5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екологично чисти, а ресурсите за производство 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възобновяеми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E5998" w:rsidRDefault="00DE5998" w:rsidP="00DE5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Освен във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ВЕЦ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, водата се използва и в останалите видове 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централи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 ТЕЦ и АЕЦ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 Горивото отделя енергия, която нагрява съд с вода, от който парата отива в турбина, която задвижва генератор и се преобразува в електричество.</w:t>
      </w:r>
    </w:p>
    <w:p w:rsidR="001A6172" w:rsidRPr="00203E9F" w:rsidRDefault="00726329" w:rsidP="001A61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 се 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>също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охлаждан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на процесите в производството и </w:t>
      </w:r>
      <w:r w:rsidR="00DE5998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 среда за корабоплаване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Това </w:t>
      </w:r>
      <w:r w:rsidR="00DE5998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е най-евтиният начин за транспорт 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DE5998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основен за пренос на </w:t>
      </w:r>
      <w:r w:rsidR="0081129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обемисти </w:t>
      </w:r>
      <w:r w:rsidR="00DE5998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стоки</w:t>
      </w:r>
      <w:r w:rsidR="00DE5998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големи разстояния</w:t>
      </w:r>
      <w:r w:rsidR="00DE5998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A6172" w:rsidRPr="001C60C5" w:rsidRDefault="001A6172" w:rsidP="0058197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97682" w:rsidRPr="001C60C5" w:rsidRDefault="00397682" w:rsidP="001E1657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Любопитни факти </w:t>
      </w:r>
      <w:r w:rsidR="00FA232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</w:t>
      </w: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влиянието на водата върху хората</w:t>
      </w:r>
      <w:r w:rsidR="00ED6807"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B1AF2" w:rsidRPr="00203E9F" w:rsidRDefault="00397682" w:rsidP="001E165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Газираните напитки, кафето, </w:t>
      </w:r>
      <w:hyperlink r:id="rId33" w:tooltip="Чай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чаят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въпреки че съдържат вода в големи </w:t>
      </w:r>
    </w:p>
    <w:p w:rsidR="00397682" w:rsidRPr="00203E9F" w:rsidRDefault="00D20F03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количества, 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лек диуретик, който да попречи на водата да достигне до необходимите места в тялото.</w:t>
      </w:r>
    </w:p>
    <w:p w:rsidR="00D20F03" w:rsidRDefault="00397682" w:rsidP="001E165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До времето, в което </w:t>
      </w:r>
      <w:hyperlink r:id="rId34" w:tooltip="Човек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човек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се почувства </w:t>
      </w:r>
      <w:hyperlink r:id="rId35" w:tooltip="Жажда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жаден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тялото му </w:t>
      </w:r>
      <w:r w:rsid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обикновено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</w:p>
    <w:p w:rsidR="00397682" w:rsidRPr="00203E9F" w:rsidRDefault="00397682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загубило 1% от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водните си запаси.</w:t>
      </w:r>
    </w:p>
    <w:p w:rsidR="00BB1AF2" w:rsidRPr="00203E9F" w:rsidRDefault="00397682" w:rsidP="001E165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Теглото, което човек губи след усилена физическа дейност, е от загубена </w:t>
      </w:r>
    </w:p>
    <w:p w:rsidR="00397682" w:rsidRPr="00203E9F" w:rsidRDefault="00D20F03" w:rsidP="00581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</w:t>
      </w:r>
      <w:r w:rsidR="00397682"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B1AF2" w:rsidRPr="00203E9F" w:rsidRDefault="00397682" w:rsidP="001E165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Водата помага да се поддържа нормалното тегло на тялото. Тя спомага за </w:t>
      </w:r>
    </w:p>
    <w:p w:rsidR="00D20F03" w:rsidRPr="00D20F03" w:rsidRDefault="00397682" w:rsidP="00D20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регулиране на метаболизма и </w:t>
      </w:r>
      <w:hyperlink r:id="rId36" w:tooltip="Апетит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апетита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</w:t>
      </w:r>
      <w:r w:rsidR="00D20F03"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>отмива отпадни вещества, бактерии</w:t>
      </w:r>
    </w:p>
    <w:p w:rsidR="00D20F03" w:rsidRPr="00203E9F" w:rsidRDefault="00D20F03" w:rsidP="00D20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и вируси.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ри вирусни заболявания се препоръчва да се пие повече вода.</w:t>
      </w:r>
    </w:p>
    <w:p w:rsidR="00D20F03" w:rsidRDefault="00397682" w:rsidP="001E165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Пиенето на подходящи количества вода </w:t>
      </w:r>
      <w:r w:rsid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 w:rsidR="00CA2B17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CA2B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 </w:t>
      </w:r>
      <w:r w:rsid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л/ден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намали </w:t>
      </w:r>
    </w:p>
    <w:p w:rsidR="00D20F03" w:rsidRPr="00D20F03" w:rsidRDefault="00397682" w:rsidP="00D20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опасността от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определени видове </w:t>
      </w:r>
      <w:hyperlink r:id="rId37" w:tooltip="Рак (болест)" w:history="1">
        <w:r w:rsidRPr="00203E9F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рак</w:t>
        </w:r>
      </w:hyperlink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на дебелото черво</w:t>
      </w:r>
      <w:r w:rsidR="00DE5998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кръвта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на гърдата.</w:t>
      </w:r>
    </w:p>
    <w:p w:rsidR="00D20F03" w:rsidRDefault="00D20F03" w:rsidP="001E165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pH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power of hydrogen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водороден показател/ се изменя от 0 до14. </w:t>
      </w:r>
    </w:p>
    <w:p w:rsidR="00DE5998" w:rsidRDefault="00D20F03" w:rsidP="00D20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Чистата вода има неутрално pH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C60C5"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= 7 </w:t>
      </w:r>
      <w:r w:rsidR="00DE5998"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т.е. тя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нито</w:t>
      </w:r>
      <w:r w:rsidR="00DE5998"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 киселина, нито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DE5998"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20EB2" w:rsidRPr="00D20F03" w:rsidRDefault="00020EB2" w:rsidP="00D20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Допустимото отклонение за питейната вода е </w:t>
      </w:r>
      <w:r w:rsidRPr="00203E9F">
        <w:rPr>
          <w:rFonts w:ascii="Times New Roman" w:eastAsia="Times New Roman" w:hAnsi="Times New Roman" w:cs="Times New Roman"/>
          <w:sz w:val="28"/>
          <w:szCs w:val="28"/>
          <w:lang w:eastAsia="bg-BG"/>
        </w:rPr>
        <w:t>pH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20F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/6.5-8.5/.</w:t>
      </w:r>
    </w:p>
    <w:p w:rsidR="001C60C5" w:rsidRPr="001C60C5" w:rsidRDefault="001C60C5" w:rsidP="001E165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C60C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Паметта на водата</w:t>
      </w: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6F6E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r w:rsidRPr="001C60C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6F6E8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ненаучна и недоказана</w:t>
      </w:r>
      <w:r w:rsidRPr="001C60C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хипотеза.</w:t>
      </w:r>
    </w:p>
    <w:p w:rsidR="00333AD8" w:rsidRPr="001C60C5" w:rsidRDefault="00333AD8" w:rsidP="005819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Default="001E1657" w:rsidP="00352C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7AEA5DA4" wp14:editId="0C1747F4">
            <wp:extent cx="2680579" cy="1748333"/>
            <wp:effectExtent l="0" t="0" r="5715" b="4445"/>
            <wp:docPr id="5" name="Картина 5" descr="Интересни и чудесни факти за вод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нтересни и чудесни факти за водат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71" cy="18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657" w:rsidRPr="001E1657" w:rsidRDefault="001E1657" w:rsidP="00352C2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52C21" w:rsidRDefault="00352C21" w:rsidP="001E1657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F25">
        <w:rPr>
          <w:rFonts w:ascii="Times New Roman" w:hAnsi="Times New Roman" w:cs="Times New Roman"/>
          <w:b/>
          <w:sz w:val="28"/>
          <w:szCs w:val="28"/>
        </w:rPr>
        <w:t>Въпроси към ИИ за водата.</w:t>
      </w:r>
    </w:p>
    <w:p w:rsidR="00352C21" w:rsidRDefault="00352C21" w:rsidP="00352C21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52C21" w:rsidRPr="00F845B5" w:rsidRDefault="00352C21" w:rsidP="001E1657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84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е образувала водата?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 е една от най-старите молекули във Вселената. Нейната история започва много преди образуването на Земята.</w:t>
      </w:r>
    </w:p>
    <w:p w:rsidR="00352C21" w:rsidRPr="00EE6964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3F7492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Раждането на водорода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E69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13,8 милиарда години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настъпва г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олемия</w:t>
      </w:r>
      <w:r w:rsidR="00E1065C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взрив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образуват най-леките химични елементи: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водород (H);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хелий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 и 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малки количества литий. </w:t>
      </w:r>
    </w:p>
    <w:p w:rsidR="00352C21" w:rsidRPr="00EE6964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3F7492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Образуването на кислорода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Кислородът възниква много по-късно в ядрата на масивни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звезди чрез термоядрен синтез.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тези звезди избухват като свръхнови,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 образуват</w:t>
      </w:r>
      <w:r w:rsidRPr="00CF5F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тежки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елементи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кислородът се разпръсква в междузвездното пространство.</w:t>
      </w:r>
    </w:p>
    <w:p w:rsidR="00352C21" w:rsidRPr="00CF5FA7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3F7492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Появата на първите молекули вода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В студените междузвездни облаци кислородът реагира с водорода.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Получават се молекули вода: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2H₂ + O₂ → 2H₂O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Голяма част от тази вода се образува върху повърхността на микроскопични </w:t>
      </w:r>
      <w:proofErr w:type="spellStart"/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прахови</w:t>
      </w:r>
      <w:proofErr w:type="spellEnd"/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частици, където химичните реакции протичат по-лесно.</w:t>
      </w:r>
    </w:p>
    <w:p w:rsidR="00352C21" w:rsidRPr="00CF5FA7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CF5FA7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</w:t>
      </w:r>
      <w:r w:rsidRPr="00CF5FA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бобщение.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Произходът на водата може да бъде представен като последователност:</w:t>
      </w:r>
    </w:p>
    <w:p w:rsidR="00352C21" w:rsidRPr="003F7492" w:rsidRDefault="00352C21" w:rsidP="001E165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Голям взрив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образува се водород. </w:t>
      </w:r>
    </w:p>
    <w:p w:rsidR="00352C21" w:rsidRPr="003F7492" w:rsidRDefault="00352C21" w:rsidP="001E165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Звезди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синтезират кислород. </w:t>
      </w:r>
    </w:p>
    <w:p w:rsidR="00352C21" w:rsidRPr="003F7492" w:rsidRDefault="00352C21" w:rsidP="001E165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Междузвездна среда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водородът и кислородът образуват молекули вода. </w:t>
      </w:r>
    </w:p>
    <w:p w:rsidR="00E1065C" w:rsidRDefault="00352C21" w:rsidP="001E165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Формиране на </w:t>
      </w:r>
      <w:r w:rsidR="00E1065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нашата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Слънчева система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водата се включва в прах, </w:t>
      </w:r>
    </w:p>
    <w:p w:rsidR="00352C21" w:rsidRPr="000B02CE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астероиди </w:t>
      </w:r>
      <w:r w:rsidRPr="000B0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комети. </w:t>
      </w:r>
    </w:p>
    <w:p w:rsidR="00352C21" w:rsidRDefault="00352C21" w:rsidP="001E165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Образуване на Земята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водата се освобождава от вътрешността на </w:t>
      </w:r>
    </w:p>
    <w:p w:rsidR="00352C21" w:rsidRPr="000B02CE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0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планетата и се допълва от удари на астероиди и комети. </w:t>
      </w:r>
    </w:p>
    <w:p w:rsidR="00352C21" w:rsidRDefault="00352C21" w:rsidP="001E165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Охлаждане на Земята</w:t>
      </w: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образуват се океаните и започва кръговратът на 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водата. 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F845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Водата е по-древна от Земята – тя непрекъснато сменя своята форма и място, но остава един от най-старите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и важни </w:t>
      </w:r>
      <w:r w:rsidRPr="00F845B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спътници на живота.</w:t>
      </w:r>
    </w:p>
    <w:p w:rsidR="00352C21" w:rsidRPr="00E66733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66733" w:rsidRDefault="00E66733" w:rsidP="00352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3A18A7BE" wp14:editId="5EE8050E">
            <wp:extent cx="3438144" cy="2578609"/>
            <wp:effectExtent l="0" t="0" r="0" b="0"/>
            <wp:docPr id="1" name="Картина 1" descr="Waterschools - Опазване на вод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aterschools - Опазване на водата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819" cy="261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33" w:rsidRPr="00E66733" w:rsidRDefault="00E66733" w:rsidP="00352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D01066" w:rsidRDefault="00352C21" w:rsidP="001E1657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 колко години е водата на Земята?</w:t>
      </w:r>
    </w:p>
    <w:p w:rsidR="00352C21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1B6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Повечето от водата на Земята</w:t>
      </w:r>
      <w:r w:rsidRPr="00D010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477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възраст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 на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Земя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6477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</w:t>
      </w:r>
      <w:r w:rsidRPr="006477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/</w:t>
      </w:r>
      <w:r w:rsidRPr="00E1065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4,5–4,6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/</w:t>
      </w:r>
      <w:r w:rsidRPr="0064770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милиарда години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52C21" w:rsidRPr="00D01066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:rsidR="00352C21" w:rsidRPr="00647702" w:rsidRDefault="00352C21" w:rsidP="001E1657">
      <w:pPr>
        <w:pStyle w:val="a6"/>
        <w:numPr>
          <w:ilvl w:val="0"/>
          <w:numId w:val="4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477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е появила?</w:t>
      </w:r>
    </w:p>
    <w:p w:rsidR="00352C21" w:rsidRPr="00D01066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Учените смятат, че водата на Земята има няколко източника:</w:t>
      </w:r>
    </w:p>
    <w:p w:rsidR="00352C21" w:rsidRPr="00D01066" w:rsidRDefault="00352C21" w:rsidP="001E165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Първична вода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внесена с материалите, от които се е образувала Земята. </w:t>
      </w:r>
    </w:p>
    <w:p w:rsidR="00352C21" w:rsidRDefault="00352C21" w:rsidP="001E165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Вода, освободена от вътрешността на Земята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вулканична дейност в </w:t>
      </w:r>
    </w:p>
    <w:p w:rsidR="00352C21" w:rsidRPr="00D01066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ранната история на планетата. </w:t>
      </w:r>
    </w:p>
    <w:p w:rsidR="00352C21" w:rsidRDefault="00352C21" w:rsidP="001E1657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77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Допълнителна вода</w:t>
      </w:r>
      <w:r w:rsidRPr="006477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донесена от астероиди и комети. </w:t>
      </w:r>
    </w:p>
    <w:p w:rsidR="00352C21" w:rsidRPr="005552B8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52B8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охлаждането на Земята водната пара се е кондензирала и са се образували първите океани.</w:t>
      </w:r>
    </w:p>
    <w:p w:rsidR="00352C21" w:rsidRPr="00D01066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647702" w:rsidRDefault="00352C21" w:rsidP="001E1657">
      <w:pPr>
        <w:pStyle w:val="a6"/>
        <w:numPr>
          <w:ilvl w:val="0"/>
          <w:numId w:val="4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477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Наистина ли една и съща вода съществува оттогава?</w:t>
      </w:r>
    </w:p>
    <w:p w:rsidR="00352C21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Молекулите H₂O постоянно сменят местоположението</w:t>
      </w:r>
      <w:r w:rsidR="00E1065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си, но не "остаряват" по начина, по който живите организми остаряват. Затова вода</w:t>
      </w:r>
      <w:r w:rsidR="00E1065C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пиете</w:t>
      </w:r>
      <w:r w:rsidR="00E1065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, да е била част от древен океан, ледник или от организъм, живял преди милиони години.</w:t>
      </w:r>
    </w:p>
    <w:p w:rsidR="00352C21" w:rsidRPr="00D01066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647702" w:rsidRDefault="00352C21" w:rsidP="001E1657">
      <w:pPr>
        <w:pStyle w:val="a6"/>
        <w:numPr>
          <w:ilvl w:val="0"/>
          <w:numId w:val="4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4770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Има ли вода, която е още по-стара?</w:t>
      </w:r>
    </w:p>
    <w:p w:rsidR="00352C21" w:rsidRPr="00D01066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Част от водата във Вселената е </w:t>
      </w:r>
      <w:r w:rsidRPr="00D0106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по-стара от Земята</w:t>
      </w:r>
      <w:r w:rsidR="00E1065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="00E1065C" w:rsidRPr="00E1065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тъй като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молекули вода са се образували </w:t>
      </w:r>
      <w:r w:rsidR="00E1065C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преди формира</w:t>
      </w:r>
      <w:r w:rsidR="00E1065C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D01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ето на Слънчевата система. </w:t>
      </w:r>
    </w:p>
    <w:p w:rsidR="00352C21" w:rsidRPr="00647702" w:rsidRDefault="00352C21" w:rsidP="00352C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1E1657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E1657" w:rsidRDefault="001E1657" w:rsidP="00352C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1CB1F67F" wp14:editId="724A2B98">
            <wp:extent cx="2882900" cy="1586469"/>
            <wp:effectExtent l="0" t="0" r="0" b="0"/>
            <wp:docPr id="6" name="Картина 6" descr="Какво символизира водата - My Myth St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во символизира водата - My Myth Stories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82" cy="159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657" w:rsidRPr="001E1657" w:rsidRDefault="001E1657" w:rsidP="00352C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352C21" w:rsidRPr="00881F28" w:rsidRDefault="00352C21" w:rsidP="00352C21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84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Съществуват ли запаси на вода дълбоко под земната </w:t>
      </w:r>
      <w:r w:rsidRPr="00881F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повърхност?</w:t>
      </w:r>
    </w:p>
    <w:p w:rsidR="00352C21" w:rsidRPr="00257CB5" w:rsidRDefault="008B099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="00352C21"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ъществуват огромни количества вода под земната повърхност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060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В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земната мантия се съдържат огромни количества вода</w:t>
      </w:r>
      <w:r w:rsidR="008B099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, </w:t>
      </w:r>
      <w:r w:rsidR="008B0991" w:rsidRPr="008B099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но</w:t>
      </w:r>
      <w:r w:rsidR="008B099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8B0991" w:rsidRPr="008B099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 е </w:t>
      </w:r>
      <w:r w:rsidRPr="003060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химически свързана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кристалната структура на минерали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="008B099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ингвудитът</w:t>
      </w:r>
      <w:proofErr w:type="spellEnd"/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намира в преходната зона на мантията между приблизително </w:t>
      </w:r>
      <w:r w:rsidR="008B099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410 и 660 </w:t>
      </w:r>
      <w:proofErr w:type="spellStart"/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km</w:t>
      </w:r>
      <w:proofErr w:type="spellEnd"/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дълбочина.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може да съдържа около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1–2% вода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 формата на хидроксилни групи (OH).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ценките показват, че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количество вода е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сравнимо с това на всички земни океани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според някои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изчисления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дори няколко пъти повече.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не означава, че под нас има гигантски подземен океан, а че водата е "заключена" в минералите.</w:t>
      </w:r>
    </w:p>
    <w:p w:rsidR="00352C21" w:rsidRPr="0030607E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30607E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3. </w:t>
      </w:r>
      <w:r w:rsidRPr="003060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учените разбраха това?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Използват се няколко независими метода:</w:t>
      </w:r>
    </w:p>
    <w:p w:rsidR="00352C21" w:rsidRPr="00257CB5" w:rsidRDefault="00352C21" w:rsidP="001E165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анализ на сеизмичните вълни; </w:t>
      </w:r>
    </w:p>
    <w:p w:rsidR="00352C21" w:rsidRPr="00257CB5" w:rsidRDefault="00352C21" w:rsidP="001E165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лабораторни експерименти при високи налягания и температури; </w:t>
      </w:r>
    </w:p>
    <w:p w:rsidR="00352C21" w:rsidRPr="00257CB5" w:rsidRDefault="00352C21" w:rsidP="001E165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изследване на диаманти, изхвърлени от големи дълбочини. </w:t>
      </w:r>
    </w:p>
    <w:p w:rsidR="00352C21" w:rsidRPr="0030607E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257CB5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</w:t>
      </w:r>
      <w:r w:rsidRPr="00257C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ли тази вода да се използва?</w:t>
      </w:r>
    </w:p>
    <w:p w:rsidR="00352C21" w:rsidRPr="00257CB5" w:rsidRDefault="008B099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Тази вода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не може да бъде добивана с днешните технологии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</w:t>
      </w:r>
      <w:r w:rsidR="00352C21"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352C21" w:rsidRPr="00257CB5" w:rsidRDefault="008B0991" w:rsidP="001E16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352C21"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намира на стотици километри под повърхността; </w:t>
      </w:r>
    </w:p>
    <w:p w:rsidR="00352C21" w:rsidRPr="00257CB5" w:rsidRDefault="00352C21" w:rsidP="001E16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температурите достигат над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1500°C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352C21" w:rsidRPr="00257CB5" w:rsidRDefault="00352C21" w:rsidP="001E16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налягането е стотици хиляди пъти по-високо от атмосферното; </w:t>
      </w:r>
    </w:p>
    <w:p w:rsidR="00352C21" w:rsidRPr="00257CB5" w:rsidRDefault="00352C21" w:rsidP="001E16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не е свободна течност, а е химически свързана в минералите. </w:t>
      </w:r>
    </w:p>
    <w:p w:rsidR="00352C21" w:rsidRPr="0030607E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257CB5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 w:rsidRPr="00257CB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е толкова важна?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8B099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огромно значение за функционирането на Земята, защото:</w:t>
      </w:r>
    </w:p>
    <w:p w:rsidR="00352C21" w:rsidRPr="00257CB5" w:rsidRDefault="00352C21" w:rsidP="001E165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участва в движението на тектоничните плочи; </w:t>
      </w:r>
    </w:p>
    <w:p w:rsidR="00352C21" w:rsidRPr="00257CB5" w:rsidRDefault="00352C21" w:rsidP="001E165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влияе върху образуването на магма; </w:t>
      </w:r>
    </w:p>
    <w:p w:rsidR="00352C21" w:rsidRPr="00257CB5" w:rsidRDefault="00352C21" w:rsidP="001E165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подпомага вулканичната дейност; </w:t>
      </w:r>
    </w:p>
    <w:p w:rsidR="00352C21" w:rsidRDefault="00352C21" w:rsidP="001E165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участва в дълбокия геоложки кръговрат на водата, при който водата се 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пренася в мантията чрез потъващи океански плочи и частично се връща на повърхността чрез вулканизъм. </w:t>
      </w:r>
    </w:p>
    <w:p w:rsidR="00352C21" w:rsidRPr="0030607E" w:rsidRDefault="00352C21" w:rsidP="00352C21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30607E" w:rsidRDefault="00352C21" w:rsidP="001E1657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0607E">
        <w:rPr>
          <w:rFonts w:ascii="Times New Roman" w:hAnsi="Times New Roman" w:cs="Times New Roman"/>
          <w:b/>
          <w:sz w:val="28"/>
          <w:szCs w:val="28"/>
        </w:rPr>
        <w:t>Как може да се използва водата за ефективно производство на водород?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Най-ефективният начин е чрез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електролиза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 която водата се разделя на водород и кислород с помощта на електрическа енергия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производството на </w:t>
      </w:r>
      <w:r w:rsidRPr="004337C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 </w:t>
      </w:r>
      <w:proofErr w:type="spellStart"/>
      <w:r w:rsidRPr="004337C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kg</w:t>
      </w:r>
      <w:proofErr w:type="spellEnd"/>
      <w:r w:rsidRPr="004337C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водород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необходими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10–15 литра вода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52C21" w:rsidRPr="008B4C7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A0546D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</w:pPr>
      <w:r w:rsidRPr="00A054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Основните технологии за производство са:</w:t>
      </w:r>
    </w:p>
    <w:p w:rsidR="00352C21" w:rsidRPr="008B4C75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6F2AE2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Алкална електролиза (AEL)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КПД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60–70%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най-старата и най-широко използвана технология.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Предимства: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ниска цена;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висока надеждност и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дълъг експлоатационен живот. 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Недостатъци: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по-бавна реакция; по-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малка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гъвкавост при работа с променлива слънчева или вятърна енергия. </w:t>
      </w:r>
    </w:p>
    <w:p w:rsidR="00352C21" w:rsidRPr="008B4C7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6F2AE2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PEM електролиза (</w:t>
      </w:r>
      <w:proofErr w:type="spellStart"/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Proton</w:t>
      </w:r>
      <w:proofErr w:type="spellEnd"/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Exchange </w:t>
      </w:r>
      <w:proofErr w:type="spellStart"/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Membrane</w:t>
      </w:r>
      <w:proofErr w:type="spellEnd"/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КПД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–7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%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 полимерна мембрана вместо течен електролит.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Предимства: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чист водород; висока плътност на тока; бързо реагира на промени в производството на електроенергия; подходяща за интеграция със соларни и вятърни паркове. 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Недостатъци: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по-висока цена; използва благородни метали като платина и иридий. </w:t>
      </w:r>
    </w:p>
    <w:p w:rsidR="00352C21" w:rsidRPr="008B4C7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6F2AE2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Електролиза с твърд оксид (SOEC)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КПД 8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0–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0%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Работи при температура между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700–850 °C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52C21" w:rsidRPr="006F2AE2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Предимства: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най-висока ефективност; използва отпадна топлина от индустрията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металургия; химическа промишленост; циментови заводи; </w:t>
      </w:r>
      <w:r w:rsidR="00AE4E00">
        <w:rPr>
          <w:rFonts w:ascii="Times New Roman" w:eastAsia="Times New Roman" w:hAnsi="Times New Roman" w:cs="Times New Roman"/>
          <w:sz w:val="28"/>
          <w:szCs w:val="28"/>
          <w:lang w:eastAsia="bg-BG"/>
        </w:rPr>
        <w:t>ТЕЦ, АЕЦ и др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Недостатъци: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още се внедрява; по-високи изисквания към материалите. </w:t>
      </w:r>
    </w:p>
    <w:p w:rsidR="00352C21" w:rsidRPr="008B4C7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6F2AE2" w:rsidRDefault="00352C21" w:rsidP="00352C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</w:t>
      </w:r>
      <w:r w:rsidRPr="006F2A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Нови направления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Изследват се технологии като:</w:t>
      </w:r>
    </w:p>
    <w:p w:rsidR="00352C21" w:rsidRDefault="00352C21" w:rsidP="001E165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фотоелектрохимично</w:t>
      </w:r>
      <w:proofErr w:type="spellEnd"/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разделяне на водата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при което слънчевата светлина 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директно разделя водните молекули; </w:t>
      </w:r>
    </w:p>
    <w:p w:rsidR="00352C21" w:rsidRPr="006F2AE2" w:rsidRDefault="00352C21" w:rsidP="001E165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биологично производство на водород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водорасли и микроорганизми; </w:t>
      </w:r>
    </w:p>
    <w:p w:rsidR="00352C21" w:rsidRDefault="00352C21" w:rsidP="001E165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високотемпературни </w:t>
      </w:r>
      <w:proofErr w:type="spellStart"/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термохимични</w:t>
      </w:r>
      <w:proofErr w:type="spellEnd"/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цикли</w:t>
      </w: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използващи концентрирана 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слънчева или ядрена топлина; </w:t>
      </w:r>
    </w:p>
    <w:p w:rsidR="00352C21" w:rsidRDefault="00352C21" w:rsidP="001E165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нови катализатори без благородни метали, които могат да намалят цената на </w:t>
      </w:r>
    </w:p>
    <w:p w:rsidR="00352C21" w:rsidRPr="006F2AE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електролизерите</w:t>
      </w:r>
      <w:proofErr w:type="spellEnd"/>
      <w:r w:rsidRPr="006F2AE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F3F51" w:rsidRPr="003722CE" w:rsidRDefault="00BF3F51" w:rsidP="00BF3F51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Каква 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кратката история</w:t>
      </w:r>
      <w:r w:rsidRPr="003722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водоснабдяването?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Тя е пряко свързана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история на развитието на цивилизацията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Човекът първоначално се е заселвал там, където има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лесен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достъп до вода, а постепенно е започнал да изгражда системи, които му позволяват да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довежда, съхранява, разпределя и пречиства вода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Праистория – човекът следва водата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Първите поселения възникват около: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реки; извори;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езера и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естествени водоеми.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одоснабдяването е било изключително просто: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вземане на вода директно от природата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Древните цивилизации – първите инженерни системи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Още преди няколко хиляди години хората започват да строят: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кладенци; канали;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водохранилища;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язовири и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водопроводи.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Особено впечатляващи са системите на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Древен Египет, Древна Гърция и Рим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XIX век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настъпва 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революцията във водоснабдяването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Развиват се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цели водоснабдителни системи състоящи се от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водохващане</w:t>
      </w:r>
      <w:proofErr w:type="spellEnd"/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→ пречистване → помпени станции → резервоари → водопроводна мрежа → потребител.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ората разбират, че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замърсената вода може да пренася инфекциозни заболявания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предприемат необходимите хигиенни мерки и дезинфекция на водата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XX век – масовото водоснабдяване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 XX век водоснабдяването се превръща в основна обществена инфраструктура.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Развиват се: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язовири; водоснабдителни помпени станции; пречиствателни станции;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пунктове за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хлориране; филтрация; тръби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устойчиви материали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стоманобетонни резервоари; автоматизирани системи за управление.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Изпълнява се пълен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воден цикъл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водоизточник →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пречистване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 водоснабдяване → потребление → канализация → пречистване → връщане в природата.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Краят на XX и началото на XXI век – ефективност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Проблемът вече не е само: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 да доставим вода?“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 да доставим достатъчно качествена вода с минимален разход на ресурси?“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Появяват се: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SCADA системи; дистанционно отчитане; управление на налягането;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търсене на скрити течове; моделиране на водопроводните мрежи; GIS; автоматично управление; повторно използване на пречистени отпадъчни води.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XXI век – интелигентното водоснабдяване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Днес водоснабдяването постепенно преминава от </w:t>
      </w:r>
      <w:r w:rsidRPr="00945F5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механична инфраструктура към интелигентна система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множество </w:t>
      </w:r>
      <w:r w:rsidRPr="00945F5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датчици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във </w:t>
      </w:r>
      <w:r w:rsidRPr="00945F5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водоснабдителни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те</w:t>
      </w:r>
      <w:r w:rsidRPr="00945F5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системи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зкуственият интелект анализира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автоматично постъпилите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данни прогнозира: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къде ще възникне авария → кога ще възникне → как да се намалят загубите → как да се оптимизира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консумацията на енергия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→ как да се управляват водните ресурси.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Древният човек </w:t>
      </w:r>
      <w:r w:rsidRPr="00DB130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 търсил място, където има вода.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br/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Съвременният човек </w:t>
      </w:r>
      <w:r w:rsidRPr="00DB130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 построил система, която довежда водата до него.</w:t>
      </w:r>
      <w:r w:rsidRPr="006022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br/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Бъдещият човек </w:t>
      </w:r>
      <w:r w:rsidRPr="00DB130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ще трябва да изгради система, която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да </w:t>
      </w:r>
      <w:r w:rsidRPr="00DB1300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управлява водата интелигентно.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F3F51" w:rsidRPr="00945F5A" w:rsidRDefault="00BF3F51" w:rsidP="00BF3F51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45F5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държави са водещи във интелигентното водоснабдяване?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 водоснабдяване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smart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water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/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разбираме използване на 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>IoT</w:t>
      </w:r>
      <w:proofErr w:type="spellEnd"/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сензори, дистанционно отчитане, SCADA, GIS,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моделиране, 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изкуствен интелект, цифрови двойници, управление на налягането, откриване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 течове и прогнозна поддръжка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BF3F51" w:rsidRPr="00602208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много водещи държави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дигитализацията обхваща целия градски воден цикъл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 именно:</w:t>
      </w:r>
      <w:r w:rsidRPr="006022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F3F51" w:rsidRPr="0060220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tbl>
      <w:tblPr>
        <w:tblW w:w="114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8998"/>
      </w:tblGrid>
      <w:tr w:rsidR="00BF3F51" w:rsidRPr="003722CE" w:rsidTr="009A4D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Държава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 какво се отличава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Сингапур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интегрирано управление, AI, сензори, повторно използване,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Smart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Water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Grid</w:t>
            </w:r>
            <w:proofErr w:type="spellEnd"/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Израел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управление на дефицита, интелигентни мрежи, откриване на течове, повторно използване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на водите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Япония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изключително ниски загуби, сензори, AI и превантивна поддръжка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Нидерландия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цифрови мрежи, цифрови двойници, управление на целия воден цикъл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Дания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smart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metering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 автоматизация, енергийна ефективност и ниски загуби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Китай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огромен мащаб на дигитализацията и AI в големите градове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САЩ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силна технологична екосистема,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smart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metering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, </w:t>
            </w:r>
            <w:proofErr w:type="spellStart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analytics</w:t>
            </w:r>
            <w:proofErr w:type="spellEnd"/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 AI</w:t>
            </w:r>
          </w:p>
        </w:tc>
      </w:tr>
      <w:tr w:rsidR="00BF3F51" w:rsidRPr="003722CE" w:rsidTr="009A4D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72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Великобритания</w:t>
            </w:r>
          </w:p>
        </w:tc>
        <w:tc>
          <w:tcPr>
            <w:tcW w:w="8953" w:type="dxa"/>
            <w:vAlign w:val="center"/>
            <w:hideMark/>
          </w:tcPr>
          <w:p w:rsidR="00BF3F51" w:rsidRPr="00602208" w:rsidRDefault="00BF3F51" w:rsidP="009A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60220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бързо навлизане на AI за течове, канализация и прогнозиране на наводнения</w:t>
            </w:r>
          </w:p>
        </w:tc>
      </w:tr>
    </w:tbl>
    <w:p w:rsidR="00BF3F51" w:rsidRPr="00BF3F51" w:rsidRDefault="00BF3F51" w:rsidP="00BF3F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3F51" w:rsidRDefault="00BF3F51" w:rsidP="00BF3F51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13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Ефективното управление на водните ресурси ли се очертават като едно </w:t>
      </w:r>
    </w:p>
    <w:p w:rsidR="00BF3F51" w:rsidRPr="00DB1300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F3F5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от </w:t>
      </w:r>
      <w:r w:rsidRPr="00DB13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най-големите предизвикателства пред човечеството в бъдеще?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системен проблем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който се пресича с климатичните промени, храните, енергията, здравето, икономиката и сигурността.</w:t>
      </w:r>
    </w:p>
    <w:p w:rsidR="00BF3F51" w:rsidRPr="004726E8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BF3F51" w:rsidRPr="004726E8" w:rsidRDefault="00BF3F51" w:rsidP="00BF3F51">
      <w:pPr>
        <w:pStyle w:val="a6"/>
        <w:numPr>
          <w:ilvl w:val="0"/>
          <w:numId w:val="5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водата е толкова стратегическа?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различна от много други ресурси. Ние можем да заменим въглищата с други енергийни източници, но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можем да заменим водата като основа на живота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Затова проблемът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е: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„</w:t>
      </w:r>
      <w:r w:rsidRPr="004726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Ще можем ли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постоянно </w:t>
      </w:r>
      <w:r w:rsidRPr="004726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осигур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яваме</w:t>
      </w:r>
      <w:r w:rsidRPr="004726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 достатъчно качествена вода на правилното място, в правилното време и на приемлива цена?“</w:t>
      </w:r>
    </w:p>
    <w:p w:rsidR="00BF3F51" w:rsidRPr="00300083" w:rsidRDefault="00BF3F51" w:rsidP="00BF3F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BF3F51" w:rsidRPr="004726E8" w:rsidRDefault="00BF3F51" w:rsidP="00BF3F51">
      <w:pPr>
        <w:pStyle w:val="a6"/>
        <w:numPr>
          <w:ilvl w:val="0"/>
          <w:numId w:val="5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Петте големи предизвикателства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са:</w:t>
      </w:r>
    </w:p>
    <w:p w:rsidR="00BF3F51" w:rsidRPr="004726E8" w:rsidRDefault="00BF3F51" w:rsidP="00BF3F51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Климатични промени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По-високите температури променят валежите, увеличават изпарението и засилват сушите в много региони.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Следствие засушаването и високите температури възникват все по-големи пожари, които променят флората и фауната на засегнатите територии.</w:t>
      </w:r>
    </w:p>
    <w:p w:rsidR="00BF3F51" w:rsidRPr="004726E8" w:rsidRDefault="00BF3F51" w:rsidP="00BF3F51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Растящо потребление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Населението, градовете и икономиката увеличават търсенето на вода.</w:t>
      </w:r>
    </w:p>
    <w:p w:rsidR="00BF3F51" w:rsidRPr="004726E8" w:rsidRDefault="00BF3F51" w:rsidP="00BF3F51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Земеделие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Земеделието е най-големият потребител на прясна вода в световен мащаб. 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преминаването към по-ефективно напояване е огромен резерв.</w:t>
      </w:r>
    </w:p>
    <w:p w:rsidR="00BF3F51" w:rsidRPr="004726E8" w:rsidRDefault="00BF3F51" w:rsidP="00BF3F51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Замърсяване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е достатъчно да има вода. Тя трябва да бъде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достатъчно чиста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да се използва безопасно.</w:t>
      </w:r>
    </w:p>
    <w:p w:rsidR="00BF3F51" w:rsidRPr="004726E8" w:rsidRDefault="00BF3F51" w:rsidP="00BF3F51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Остаряваща инфраструктура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Необходимо е навременно планиране и обновяване на съоръженията и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намаля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ване на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загубите, вместо постоянно да се търсят нови водоизточници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4726E8" w:rsidRDefault="00BF3F51" w:rsidP="00BF3F51">
      <w:pPr>
        <w:pStyle w:val="a6"/>
        <w:numPr>
          <w:ilvl w:val="0"/>
          <w:numId w:val="5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Ролята на</w:t>
      </w:r>
      <w:r w:rsidRPr="004726E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изкуственият интелект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Представи си ВиК система, в която хиляди сензори подават информация за: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дебит; налягане; качество; потребление; нива на резервоари; състояние на тръбите; 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метеорологични условия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3722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AI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успешно 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обедини тези данни и да прогнозира: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потребление → течове → аварии → суша → необходим производствен капацитет → оптимален режим на помпите.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F731A9" w:rsidRDefault="00BF3F51" w:rsidP="00BF3F51">
      <w:pPr>
        <w:pStyle w:val="a6"/>
        <w:numPr>
          <w:ilvl w:val="0"/>
          <w:numId w:val="5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F73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Водата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ще стане „новият петрол“.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Водата е едновременно ресурс, жизнена необходимост и обществено благо.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бъдещият проблем няма да бъде само технологичен. Той ще бъде и: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икономически + екологичен + политически + социален + етичен.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F3F51" w:rsidRPr="00F731A9" w:rsidRDefault="00BF3F51" w:rsidP="00BF3F51">
      <w:pPr>
        <w:pStyle w:val="a6"/>
        <w:numPr>
          <w:ilvl w:val="0"/>
          <w:numId w:val="5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F731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звод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731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Способността на човечеството да управлява ограничените водни ресурси в условията на климатични промени и растящо потребление ще бъде едно от ключовите условия за бъдещото развитие на цивилизацията.</w:t>
      </w:r>
    </w:p>
    <w:p w:rsidR="00BF3F51" w:rsidRPr="003722CE" w:rsidRDefault="00BF3F51" w:rsidP="00BF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ай-важните направления на следващите десетилетия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са: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интегрираното управление на целия воден цикъл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</w:t>
      </w:r>
      <w:r w:rsidRPr="00F731A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дигитализацията, AI,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722C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намаляването на загубите, повторното използване на водата, обезсоляването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др</w:t>
      </w:r>
      <w:r w:rsidRPr="003722C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F3F51" w:rsidRPr="00257CB5" w:rsidRDefault="00BF3F5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52C21" w:rsidRPr="00F845B5" w:rsidRDefault="00352C21" w:rsidP="001E1657">
      <w:pPr>
        <w:pStyle w:val="a6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845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водна криза?</w:t>
      </w:r>
    </w:p>
    <w:p w:rsidR="00352C21" w:rsidRPr="00D02DCC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75686C" w:rsidRDefault="00352C21" w:rsidP="001E1657">
      <w:pPr>
        <w:pStyle w:val="a6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Определение.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Водната криза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състояние, при което наличните водни ресурси не са достатъчни като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количество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качество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</w:t>
      </w:r>
      <w:r w:rsidRPr="003F749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достъпност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да задоволят нуждите на населението, икономиката и природните екосистеми.</w:t>
      </w:r>
    </w:p>
    <w:p w:rsidR="00352C21" w:rsidRDefault="00C22162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</w:t>
      </w:r>
      <w:r w:rsidR="00352C21"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одна криза възниква тогава, когато хората и обществото не могат да разчитат на достатъчно безопасна вода в точното време и на правилното място.</w:t>
      </w:r>
    </w:p>
    <w:p w:rsidR="00352C21" w:rsidRPr="0075686C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F94517" w:rsidRDefault="00352C21" w:rsidP="001E1657">
      <w:pPr>
        <w:pStyle w:val="a6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видове водна криза:</w:t>
      </w:r>
    </w:p>
    <w:p w:rsidR="00352C21" w:rsidRPr="00F94517" w:rsidRDefault="00352C21" w:rsidP="001E1657">
      <w:pPr>
        <w:pStyle w:val="a6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Количествена водна криза.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едостиг на вода поради суша, климатични промени или прекомерно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отреб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ление -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пресъхнали язовири,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слаб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речен отток,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лел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подземни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води.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</w:t>
      </w:r>
    </w:p>
    <w:p w:rsidR="00352C21" w:rsidRPr="00F94517" w:rsidRDefault="00352C21" w:rsidP="001E1657">
      <w:pPr>
        <w:pStyle w:val="a6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Качествена водна криза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52C21" w:rsidRPr="00F94517" w:rsidRDefault="00352C21" w:rsidP="00352C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 има, но тя е замърсена и негодна за пиене, земеделие или промишленост.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Причини: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промишлено замърсяване, отпадъчни води, пестициди, тежки метали. </w:t>
      </w:r>
    </w:p>
    <w:p w:rsidR="00352C21" w:rsidRPr="00F94517" w:rsidRDefault="00352C21" w:rsidP="001E1657">
      <w:pPr>
        <w:pStyle w:val="a6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Кризa</w:t>
      </w:r>
      <w:proofErr w:type="spellEnd"/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 достъпността.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 съществува, но хората няма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 достъп до нея поради липса на подходяща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инфраструктура, финансови ограничения или политически конфликти. </w:t>
      </w:r>
    </w:p>
    <w:p w:rsidR="00352C21" w:rsidRPr="00F94517" w:rsidRDefault="00352C21" w:rsidP="001E1657">
      <w:pPr>
        <w:pStyle w:val="a6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Управленска водна криза.</w:t>
      </w:r>
      <w:r w:rsidRPr="00F945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Водните ресурси са достатъчни, но се управляват неефективно. </w:t>
      </w:r>
    </w:p>
    <w:p w:rsidR="00352C21" w:rsidRPr="00F94517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F94517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Причини: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големи загуби по водопроводната мрежа; недостатъчни инвестиции;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лошо планиране; корупция;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неефективни институции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52C21" w:rsidRPr="0075686C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F94517" w:rsidRDefault="00352C21" w:rsidP="001E1657">
      <w:pPr>
        <w:pStyle w:val="a6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причини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лиматични промени; продължителни засушавания; нарастване на населението;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урбанизация; увеличено потребление; замърсяване на водите; неефективно управление на водните ресурси; остаряла водоснабдителна инфраструктура;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прекомерно използване на подземните води. </w:t>
      </w:r>
    </w:p>
    <w:p w:rsidR="00352C21" w:rsidRPr="0075686C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F94517" w:rsidRDefault="00352C21" w:rsidP="001E1657">
      <w:pPr>
        <w:pStyle w:val="a6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Последици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ежим на водоснабдяване; недостиг на питейна вода; спад в селскостопанското производство; ограничения за индустрията; повишаване на цената на водата; 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здравни рискове; екологични щети; социално напрежение и миграция. </w:t>
      </w:r>
    </w:p>
    <w:p w:rsidR="00352C21" w:rsidRPr="0075686C" w:rsidRDefault="00352C21" w:rsidP="00352C21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F94517" w:rsidRDefault="00352C21" w:rsidP="001E1657">
      <w:pPr>
        <w:pStyle w:val="a6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9451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Индикатори за водна криза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Една страна или регион може да се счита за изложен на риск от водна криза, когато: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водните ресурси на човек намаляват; потреблението се доближава или надвишава наличните ресурси; често се въвеждат режими на водата; загубите във водоснабдителните системи са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твърде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високи; качеството на водата се влошава;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сушите зачестяват и стават по-продължителни. </w:t>
      </w:r>
    </w:p>
    <w:p w:rsidR="00352C21" w:rsidRPr="0075686C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75686C" w:rsidRDefault="00352C21" w:rsidP="001E1657">
      <w:pPr>
        <w:pStyle w:val="a6"/>
        <w:numPr>
          <w:ilvl w:val="0"/>
          <w:numId w:val="3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5686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Възможни решения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амаляване на загубите във водоснабдителните мрежи; модернизиране на ВиК инфраструктурата; пречистване и повторно използване на водите; по-ефективно напояване; опазване на </w:t>
      </w:r>
      <w:proofErr w:type="spellStart"/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водосборите</w:t>
      </w:r>
      <w:proofErr w:type="spellEnd"/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горите; дигитализация и интелигентно управление на водните системи; насърчаване на икон</w:t>
      </w:r>
      <w:r w:rsidR="00C221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омичното използване на водата. </w:t>
      </w:r>
      <w:r w:rsidRPr="00C2216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Доброто управление, инвестициите и технологичните решения също толкова важни, колкото и наличието на самия ресурс.</w:t>
      </w:r>
    </w:p>
    <w:p w:rsidR="00A107E3" w:rsidRDefault="00A107E3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107E3" w:rsidRPr="00756412" w:rsidRDefault="00A107E3" w:rsidP="00A107E3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412">
        <w:rPr>
          <w:rFonts w:ascii="Times New Roman" w:hAnsi="Times New Roman" w:cs="Times New Roman"/>
          <w:b/>
          <w:sz w:val="28"/>
          <w:szCs w:val="28"/>
        </w:rPr>
        <w:t>Кои държави са най-застрашени от водна криза в близките 10 години?</w:t>
      </w:r>
    </w:p>
    <w:p w:rsidR="00A107E3" w:rsidRDefault="00A107E3" w:rsidP="00A107E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Pr="00756412">
        <w:rPr>
          <w:sz w:val="28"/>
          <w:szCs w:val="28"/>
        </w:rPr>
        <w:t>ай-рискови</w:t>
      </w:r>
      <w:r>
        <w:rPr>
          <w:sz w:val="28"/>
          <w:szCs w:val="28"/>
        </w:rPr>
        <w:t>те</w:t>
      </w:r>
      <w:r w:rsidRPr="00756412">
        <w:rPr>
          <w:sz w:val="28"/>
          <w:szCs w:val="28"/>
        </w:rPr>
        <w:t xml:space="preserve"> регион</w:t>
      </w:r>
      <w:r>
        <w:rPr>
          <w:sz w:val="28"/>
          <w:szCs w:val="28"/>
        </w:rPr>
        <w:t>и</w:t>
      </w:r>
      <w:r w:rsidRPr="00756412">
        <w:rPr>
          <w:sz w:val="28"/>
          <w:szCs w:val="28"/>
        </w:rPr>
        <w:t xml:space="preserve"> </w:t>
      </w:r>
      <w:r>
        <w:rPr>
          <w:sz w:val="28"/>
          <w:szCs w:val="28"/>
        </w:rPr>
        <w:t>са</w:t>
      </w:r>
      <w:r w:rsidRPr="00756412">
        <w:rPr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Близкият изток и Северна Африка.</w:t>
      </w:r>
    </w:p>
    <w:p w:rsidR="00A107E3" w:rsidRPr="00F31A44" w:rsidRDefault="00A107E3" w:rsidP="00A107E3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A107E3" w:rsidRDefault="00A107E3" w:rsidP="00A107E3">
      <w:pPr>
        <w:pStyle w:val="3"/>
        <w:numPr>
          <w:ilvl w:val="0"/>
          <w:numId w:val="49"/>
        </w:numPr>
        <w:spacing w:before="0" w:beforeAutospacing="0" w:after="0" w:afterAutospacing="0"/>
        <w:rPr>
          <w:rStyle w:val="a7"/>
          <w:sz w:val="28"/>
          <w:szCs w:val="28"/>
        </w:rPr>
      </w:pPr>
      <w:r w:rsidRPr="00756412">
        <w:rPr>
          <w:b w:val="0"/>
          <w:sz w:val="28"/>
          <w:szCs w:val="28"/>
        </w:rPr>
        <w:t xml:space="preserve">В </w:t>
      </w:r>
      <w:r w:rsidRPr="00756412">
        <w:rPr>
          <w:rStyle w:val="a7"/>
          <w:sz w:val="28"/>
          <w:szCs w:val="28"/>
        </w:rPr>
        <w:t>Близкият изток</w:t>
      </w:r>
      <w:r>
        <w:rPr>
          <w:rStyle w:val="a7"/>
          <w:sz w:val="28"/>
          <w:szCs w:val="28"/>
        </w:rPr>
        <w:t xml:space="preserve"> това са:</w:t>
      </w:r>
    </w:p>
    <w:p w:rsidR="00A107E3" w:rsidRDefault="00A107E3" w:rsidP="00A107E3">
      <w:pPr>
        <w:pStyle w:val="3"/>
        <w:spacing w:before="0" w:beforeAutospacing="0" w:after="0" w:afterAutospacing="0"/>
        <w:rPr>
          <w:rStyle w:val="a7"/>
          <w:sz w:val="28"/>
          <w:szCs w:val="28"/>
        </w:rPr>
      </w:pPr>
      <w:r w:rsidRPr="00756412">
        <w:rPr>
          <w:rStyle w:val="a7"/>
          <w:b/>
          <w:sz w:val="28"/>
          <w:szCs w:val="28"/>
        </w:rPr>
        <w:t>Йордания, Саудитска Арабия, Йемен, Ирак, Иран, Сирия, Египет, Пакистан, Индия и Афганистан.</w:t>
      </w:r>
      <w:r w:rsidRPr="00756412">
        <w:rPr>
          <w:rStyle w:val="a7"/>
          <w:sz w:val="28"/>
          <w:szCs w:val="28"/>
        </w:rPr>
        <w:t xml:space="preserve"> </w:t>
      </w:r>
      <w:r w:rsidRPr="00756412">
        <w:rPr>
          <w:sz w:val="28"/>
          <w:szCs w:val="28"/>
        </w:rPr>
        <w:br/>
      </w:r>
    </w:p>
    <w:p w:rsidR="00A107E3" w:rsidRPr="00F31A44" w:rsidRDefault="00A107E3" w:rsidP="00A107E3">
      <w:pPr>
        <w:pStyle w:val="3"/>
        <w:numPr>
          <w:ilvl w:val="0"/>
          <w:numId w:val="49"/>
        </w:numPr>
        <w:spacing w:before="0" w:beforeAutospacing="0" w:after="0" w:afterAutospacing="0"/>
        <w:rPr>
          <w:rStyle w:val="a7"/>
          <w:b/>
          <w:bCs/>
          <w:sz w:val="28"/>
          <w:szCs w:val="28"/>
        </w:rPr>
      </w:pPr>
      <w:r w:rsidRPr="00756412">
        <w:rPr>
          <w:rStyle w:val="a7"/>
          <w:sz w:val="28"/>
          <w:szCs w:val="28"/>
        </w:rPr>
        <w:lastRenderedPageBreak/>
        <w:t>Северна Африка</w:t>
      </w:r>
      <w:r w:rsidRPr="00756412">
        <w:rPr>
          <w:sz w:val="28"/>
          <w:szCs w:val="28"/>
        </w:rPr>
        <w:t xml:space="preserve"> </w:t>
      </w:r>
      <w:r w:rsidRPr="00F31A44">
        <w:rPr>
          <w:b w:val="0"/>
          <w:sz w:val="28"/>
          <w:szCs w:val="28"/>
        </w:rPr>
        <w:t>е сред най-застрашените региони</w:t>
      </w:r>
      <w:r w:rsidRPr="00756412">
        <w:rPr>
          <w:sz w:val="28"/>
          <w:szCs w:val="28"/>
        </w:rPr>
        <w:t xml:space="preserve"> — </w:t>
      </w:r>
      <w:r w:rsidRPr="00F31A44">
        <w:rPr>
          <w:b w:val="0"/>
          <w:sz w:val="28"/>
          <w:szCs w:val="28"/>
        </w:rPr>
        <w:t>особено</w:t>
      </w:r>
      <w:r w:rsidRPr="00756412">
        <w:rPr>
          <w:sz w:val="28"/>
          <w:szCs w:val="28"/>
        </w:rPr>
        <w:t xml:space="preserve"> </w:t>
      </w:r>
      <w:r w:rsidRPr="00F31A44">
        <w:rPr>
          <w:rStyle w:val="a7"/>
          <w:b/>
          <w:sz w:val="28"/>
          <w:szCs w:val="28"/>
        </w:rPr>
        <w:t xml:space="preserve">Либия, </w:t>
      </w:r>
    </w:p>
    <w:p w:rsidR="00A107E3" w:rsidRPr="00F31A44" w:rsidRDefault="00A107E3" w:rsidP="00A107E3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F31A44">
        <w:rPr>
          <w:rStyle w:val="a7"/>
          <w:b/>
          <w:sz w:val="28"/>
          <w:szCs w:val="28"/>
        </w:rPr>
        <w:t>Тунис, Алжир и Мароко</w:t>
      </w:r>
      <w:r w:rsidRPr="00F31A44">
        <w:rPr>
          <w:b w:val="0"/>
          <w:sz w:val="28"/>
          <w:szCs w:val="28"/>
        </w:rPr>
        <w:t xml:space="preserve">. </w:t>
      </w:r>
    </w:p>
    <w:p w:rsidR="00A107E3" w:rsidRPr="00F31A44" w:rsidRDefault="00A107E3" w:rsidP="00A107E3">
      <w:pPr>
        <w:pStyle w:val="3"/>
        <w:spacing w:before="0" w:beforeAutospacing="0" w:after="0" w:afterAutospacing="0"/>
        <w:ind w:left="720"/>
        <w:rPr>
          <w:sz w:val="16"/>
          <w:szCs w:val="16"/>
        </w:rPr>
      </w:pPr>
    </w:p>
    <w:p w:rsidR="00A107E3" w:rsidRPr="00756412" w:rsidRDefault="00A107E3" w:rsidP="00A107E3">
      <w:pPr>
        <w:pStyle w:val="3"/>
        <w:numPr>
          <w:ilvl w:val="0"/>
          <w:numId w:val="49"/>
        </w:numPr>
        <w:spacing w:before="0" w:beforeAutospacing="0" w:after="0" w:afterAutospacing="0"/>
        <w:rPr>
          <w:rStyle w:val="a7"/>
          <w:b/>
          <w:bCs/>
          <w:sz w:val="28"/>
          <w:szCs w:val="28"/>
        </w:rPr>
      </w:pPr>
      <w:r w:rsidRPr="00756412">
        <w:rPr>
          <w:b w:val="0"/>
          <w:sz w:val="28"/>
          <w:szCs w:val="28"/>
        </w:rPr>
        <w:t>В Европа особено внимание заслужават</w:t>
      </w:r>
      <w:r>
        <w:rPr>
          <w:rStyle w:val="a7"/>
        </w:rPr>
        <w:t xml:space="preserve"> -</w:t>
      </w:r>
      <w:r w:rsidRPr="00756412">
        <w:rPr>
          <w:rStyle w:val="a7"/>
        </w:rPr>
        <w:t xml:space="preserve"> </w:t>
      </w:r>
      <w:r w:rsidRPr="00756412">
        <w:rPr>
          <w:rStyle w:val="a7"/>
          <w:b/>
          <w:sz w:val="28"/>
          <w:szCs w:val="28"/>
        </w:rPr>
        <w:t xml:space="preserve">Испания, Италия, Гърция и части </w:t>
      </w:r>
    </w:p>
    <w:p w:rsidR="00A107E3" w:rsidRPr="00756412" w:rsidRDefault="00A107E3" w:rsidP="00A107E3">
      <w:pPr>
        <w:pStyle w:val="3"/>
        <w:spacing w:before="0" w:beforeAutospacing="0" w:after="0" w:afterAutospacing="0"/>
        <w:rPr>
          <w:sz w:val="28"/>
          <w:szCs w:val="28"/>
        </w:rPr>
      </w:pPr>
      <w:r w:rsidRPr="00756412">
        <w:rPr>
          <w:rStyle w:val="a7"/>
          <w:b/>
          <w:sz w:val="28"/>
          <w:szCs w:val="28"/>
        </w:rPr>
        <w:t>от Балканите</w:t>
      </w:r>
      <w:r w:rsidRPr="00756412">
        <w:rPr>
          <w:sz w:val="28"/>
          <w:szCs w:val="28"/>
        </w:rPr>
        <w:t xml:space="preserve">, </w:t>
      </w:r>
      <w:r w:rsidRPr="00756412">
        <w:rPr>
          <w:b w:val="0"/>
          <w:sz w:val="28"/>
          <w:szCs w:val="28"/>
        </w:rPr>
        <w:t>където сушите, високите температури и конкуренцията между градове, земеделие, туризъм и екосистеми могат да засилят сезонния воден стрес.</w:t>
      </w:r>
    </w:p>
    <w:p w:rsidR="00A107E3" w:rsidRPr="00F31A44" w:rsidRDefault="00A107E3" w:rsidP="00A107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107E3" w:rsidRPr="00756412" w:rsidRDefault="00A107E3" w:rsidP="00A107E3">
      <w:pPr>
        <w:pStyle w:val="a3"/>
        <w:spacing w:before="0" w:beforeAutospacing="0" w:after="0" w:afterAutospacing="0"/>
        <w:rPr>
          <w:sz w:val="28"/>
          <w:szCs w:val="28"/>
        </w:rPr>
      </w:pPr>
      <w:r w:rsidRPr="00756412">
        <w:rPr>
          <w:sz w:val="28"/>
          <w:szCs w:val="28"/>
        </w:rPr>
        <w:t xml:space="preserve">Една държава може да има </w:t>
      </w:r>
      <w:r w:rsidRPr="00756412">
        <w:rPr>
          <w:rStyle w:val="a7"/>
          <w:sz w:val="28"/>
          <w:szCs w:val="28"/>
        </w:rPr>
        <w:t>огромен воден стрес</w:t>
      </w:r>
      <w:r w:rsidRPr="00756412">
        <w:rPr>
          <w:sz w:val="28"/>
          <w:szCs w:val="28"/>
        </w:rPr>
        <w:t xml:space="preserve">, но </w:t>
      </w:r>
      <w:r w:rsidR="00C22162">
        <w:rPr>
          <w:sz w:val="28"/>
          <w:szCs w:val="28"/>
        </w:rPr>
        <w:t>избегне</w:t>
      </w:r>
      <w:r w:rsidRPr="00756412">
        <w:rPr>
          <w:sz w:val="28"/>
          <w:szCs w:val="28"/>
        </w:rPr>
        <w:t xml:space="preserve"> тежка водна криза.</w:t>
      </w:r>
      <w:r>
        <w:rPr>
          <w:sz w:val="28"/>
          <w:szCs w:val="28"/>
        </w:rPr>
        <w:t xml:space="preserve"> </w:t>
      </w:r>
      <w:r w:rsidRPr="00756412">
        <w:rPr>
          <w:sz w:val="28"/>
          <w:szCs w:val="28"/>
        </w:rPr>
        <w:t xml:space="preserve">Например държавите от Персийския залив имат изключително малко естествена сладка вода, но могат да компенсират чрез </w:t>
      </w:r>
      <w:r w:rsidRPr="00F31A44">
        <w:rPr>
          <w:rStyle w:val="a7"/>
          <w:b w:val="0"/>
          <w:i/>
          <w:sz w:val="28"/>
          <w:szCs w:val="28"/>
        </w:rPr>
        <w:t>обезсоляване, повторно използване на отпадъчни води, инфраструктура и големи инвестиции</w:t>
      </w:r>
      <w:r w:rsidRPr="00F31A44">
        <w:rPr>
          <w:b/>
          <w:i/>
          <w:sz w:val="28"/>
          <w:szCs w:val="28"/>
        </w:rPr>
        <w:t>.</w:t>
      </w:r>
      <w:r w:rsidRPr="00756412">
        <w:rPr>
          <w:sz w:val="28"/>
          <w:szCs w:val="28"/>
        </w:rPr>
        <w:t xml:space="preserve"> </w:t>
      </w:r>
    </w:p>
    <w:p w:rsidR="00A107E3" w:rsidRPr="00756412" w:rsidRDefault="00A107E3" w:rsidP="00A107E3">
      <w:pPr>
        <w:pStyle w:val="a3"/>
        <w:spacing w:before="0" w:beforeAutospacing="0" w:after="0" w:afterAutospacing="0"/>
        <w:rPr>
          <w:sz w:val="28"/>
          <w:szCs w:val="28"/>
        </w:rPr>
      </w:pPr>
      <w:r w:rsidRPr="00756412">
        <w:rPr>
          <w:sz w:val="28"/>
          <w:szCs w:val="28"/>
        </w:rPr>
        <w:t xml:space="preserve">Това е причината </w:t>
      </w:r>
      <w:r w:rsidRPr="003B4708">
        <w:rPr>
          <w:rStyle w:val="a7"/>
          <w:i/>
          <w:sz w:val="28"/>
          <w:szCs w:val="28"/>
        </w:rPr>
        <w:t>водната криза да бъде не само природен, но и инженерно-икономически проблем</w:t>
      </w:r>
      <w:r w:rsidRPr="003B4708">
        <w:rPr>
          <w:i/>
          <w:sz w:val="28"/>
          <w:szCs w:val="28"/>
        </w:rPr>
        <w:t>.</w:t>
      </w:r>
    </w:p>
    <w:p w:rsidR="00352C21" w:rsidRPr="003F7492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352C21" w:rsidRPr="0062372E" w:rsidRDefault="00352C21" w:rsidP="001E1657">
      <w:pPr>
        <w:pStyle w:val="a3"/>
        <w:numPr>
          <w:ilvl w:val="0"/>
          <w:numId w:val="45"/>
        </w:numPr>
        <w:spacing w:before="0" w:beforeAutospacing="0" w:after="0" w:afterAutospacing="0"/>
        <w:rPr>
          <w:rStyle w:val="a7"/>
          <w:b w:val="0"/>
          <w:bCs w:val="0"/>
          <w:sz w:val="28"/>
          <w:szCs w:val="28"/>
        </w:rPr>
      </w:pPr>
      <w:r w:rsidRPr="0062372E">
        <w:rPr>
          <w:rStyle w:val="a7"/>
          <w:sz w:val="28"/>
          <w:szCs w:val="28"/>
        </w:rPr>
        <w:t xml:space="preserve">Какви рискове крие водата при загубата на контрол върху </w:t>
      </w:r>
    </w:p>
    <w:p w:rsidR="00352C21" w:rsidRPr="0062372E" w:rsidRDefault="00352C21" w:rsidP="00352C21">
      <w:pPr>
        <w:pStyle w:val="a3"/>
        <w:spacing w:before="0" w:beforeAutospacing="0" w:after="0" w:afterAutospacing="0"/>
        <w:rPr>
          <w:sz w:val="28"/>
          <w:szCs w:val="28"/>
        </w:rPr>
      </w:pPr>
      <w:r w:rsidRPr="0062372E">
        <w:rPr>
          <w:rStyle w:val="a7"/>
          <w:sz w:val="28"/>
          <w:szCs w:val="28"/>
        </w:rPr>
        <w:t>взаимодействието човек</w:t>
      </w:r>
      <w:r>
        <w:rPr>
          <w:rStyle w:val="a7"/>
          <w:sz w:val="28"/>
          <w:szCs w:val="28"/>
        </w:rPr>
        <w:t xml:space="preserve"> </w:t>
      </w:r>
      <w:r w:rsidRPr="0062372E">
        <w:rPr>
          <w:rStyle w:val="a7"/>
          <w:sz w:val="28"/>
          <w:szCs w:val="28"/>
        </w:rPr>
        <w:t>–</w:t>
      </w:r>
      <w:r>
        <w:rPr>
          <w:rStyle w:val="a7"/>
          <w:sz w:val="28"/>
          <w:szCs w:val="28"/>
        </w:rPr>
        <w:t xml:space="preserve"> </w:t>
      </w:r>
      <w:r w:rsidRPr="0062372E">
        <w:rPr>
          <w:rStyle w:val="a7"/>
          <w:sz w:val="28"/>
          <w:szCs w:val="28"/>
        </w:rPr>
        <w:t>вода</w:t>
      </w:r>
      <w:r w:rsidRPr="0062372E">
        <w:rPr>
          <w:sz w:val="28"/>
          <w:szCs w:val="28"/>
        </w:rPr>
        <w:t>?</w:t>
      </w:r>
    </w:p>
    <w:tbl>
      <w:tblPr>
        <w:tblW w:w="86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3"/>
        <w:gridCol w:w="4875"/>
      </w:tblGrid>
      <w:tr w:rsidR="00352C21" w:rsidRPr="0062372E" w:rsidTr="00352C21">
        <w:trPr>
          <w:trHeight w:val="5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Ниво</w:t>
            </w:r>
          </w:p>
        </w:tc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Най-голям риск</w:t>
            </w:r>
          </w:p>
        </w:tc>
      </w:tr>
      <w:tr w:rsidR="00352C21" w:rsidRPr="0062372E" w:rsidTr="00352C21">
        <w:trPr>
          <w:trHeight w:val="580"/>
          <w:tblCellSpacing w:w="15" w:type="dxa"/>
        </w:trPr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sz w:val="28"/>
                <w:szCs w:val="28"/>
              </w:rPr>
              <w:t>За отделния човек</w:t>
            </w:r>
          </w:p>
        </w:tc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Удавяне</w:t>
            </w:r>
          </w:p>
        </w:tc>
      </w:tr>
      <w:tr w:rsidR="00352C21" w:rsidRPr="0062372E" w:rsidTr="00352C21">
        <w:trPr>
          <w:trHeight w:val="580"/>
          <w:tblCellSpacing w:w="15" w:type="dxa"/>
        </w:trPr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sz w:val="28"/>
                <w:szCs w:val="28"/>
              </w:rPr>
              <w:t>За здравето</w:t>
            </w:r>
          </w:p>
        </w:tc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Замърсена вода</w:t>
            </w:r>
          </w:p>
        </w:tc>
      </w:tr>
      <w:tr w:rsidR="00352C21" w:rsidRPr="0062372E" w:rsidTr="00352C21">
        <w:trPr>
          <w:trHeight w:val="568"/>
          <w:tblCellSpacing w:w="15" w:type="dxa"/>
        </w:trPr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sz w:val="28"/>
                <w:szCs w:val="28"/>
              </w:rPr>
              <w:t>При природни бедствия</w:t>
            </w:r>
          </w:p>
        </w:tc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Наводнения и силни течения</w:t>
            </w:r>
          </w:p>
        </w:tc>
      </w:tr>
      <w:tr w:rsidR="00352C21" w:rsidRPr="0062372E" w:rsidTr="00352C21">
        <w:trPr>
          <w:trHeight w:val="580"/>
          <w:tblCellSpacing w:w="15" w:type="dxa"/>
        </w:trPr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sz w:val="28"/>
                <w:szCs w:val="28"/>
              </w:rPr>
              <w:t>За обществото</w:t>
            </w:r>
          </w:p>
        </w:tc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Недостиг на безопасна вода</w:t>
            </w:r>
          </w:p>
        </w:tc>
      </w:tr>
      <w:tr w:rsidR="00352C21" w:rsidRPr="0062372E" w:rsidTr="00352C21">
        <w:trPr>
          <w:trHeight w:val="568"/>
          <w:tblCellSpacing w:w="15" w:type="dxa"/>
        </w:trPr>
        <w:tc>
          <w:tcPr>
            <w:tcW w:w="0" w:type="auto"/>
            <w:vAlign w:val="center"/>
            <w:hideMark/>
          </w:tcPr>
          <w:p w:rsidR="00352C21" w:rsidRPr="0062372E" w:rsidRDefault="00352C21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Fonts w:ascii="Times New Roman" w:hAnsi="Times New Roman" w:cs="Times New Roman"/>
                <w:sz w:val="28"/>
                <w:szCs w:val="28"/>
              </w:rPr>
              <w:t>За цивилизацията</w:t>
            </w:r>
          </w:p>
        </w:tc>
        <w:tc>
          <w:tcPr>
            <w:tcW w:w="0" w:type="auto"/>
            <w:vAlign w:val="center"/>
            <w:hideMark/>
          </w:tcPr>
          <w:p w:rsidR="00352C21" w:rsidRDefault="00352C21" w:rsidP="00352C21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62372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Водна криза</w:t>
            </w:r>
          </w:p>
          <w:p w:rsidR="001E1657" w:rsidRPr="0062372E" w:rsidRDefault="001E1657" w:rsidP="00352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657" w:rsidRDefault="001E1657" w:rsidP="001E165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39CC2F3A" wp14:editId="693C9212">
            <wp:extent cx="3562183" cy="2782956"/>
            <wp:effectExtent l="0" t="0" r="635" b="0"/>
            <wp:docPr id="9" name="Картина 9" descr="Потоп на морето: Царево е под вода, евакуират хора (Видео+ Снимки) -  Flash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топ на морето: Царево е под вода, евакуират хора (Видео+ Снимки) -  Flashnew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926" cy="28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657" w:rsidRPr="001E1657" w:rsidRDefault="001E1657" w:rsidP="001E1657">
      <w:pPr>
        <w:pStyle w:val="a6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52C21" w:rsidRDefault="00352C21" w:rsidP="001E1657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372E">
        <w:rPr>
          <w:rFonts w:ascii="Times New Roman" w:hAnsi="Times New Roman" w:cs="Times New Roman"/>
          <w:b/>
          <w:sz w:val="28"/>
          <w:szCs w:val="28"/>
        </w:rPr>
        <w:t>Кои са най разрушителните наводнения в историята на човечеството?</w:t>
      </w:r>
    </w:p>
    <w:p w:rsidR="00352C21" w:rsidRPr="0034741D" w:rsidRDefault="00352C21" w:rsidP="00352C21">
      <w:pPr>
        <w:pStyle w:val="a6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52C21" w:rsidRPr="0062372E" w:rsidRDefault="00352C21" w:rsidP="00352C21">
      <w:pPr>
        <w:pStyle w:val="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>1. Наводненията в Китай през 1931 г.</w:t>
      </w:r>
    </w:p>
    <w:p w:rsidR="00EE2C0A" w:rsidRDefault="00352C21" w:rsidP="00352C21">
      <w:pPr>
        <w:pStyle w:val="a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 xml:space="preserve">През 1931 г. огромни площи от Централен и Източен Китай са залети от реките </w:t>
      </w:r>
      <w:r w:rsidRPr="0062372E">
        <w:rPr>
          <w:rStyle w:val="a7"/>
          <w:sz w:val="28"/>
          <w:szCs w:val="28"/>
        </w:rPr>
        <w:t xml:space="preserve">Яндзъ, </w:t>
      </w:r>
      <w:proofErr w:type="spellStart"/>
      <w:r w:rsidRPr="0062372E">
        <w:rPr>
          <w:rStyle w:val="a7"/>
          <w:sz w:val="28"/>
          <w:szCs w:val="28"/>
        </w:rPr>
        <w:t>Хуай</w:t>
      </w:r>
      <w:proofErr w:type="spellEnd"/>
      <w:r w:rsidRPr="0062372E">
        <w:rPr>
          <w:rStyle w:val="a7"/>
          <w:sz w:val="28"/>
          <w:szCs w:val="28"/>
        </w:rPr>
        <w:t xml:space="preserve"> и Жълтата река</w:t>
      </w:r>
      <w:r w:rsidRPr="0062372E">
        <w:rPr>
          <w:sz w:val="28"/>
          <w:szCs w:val="28"/>
        </w:rPr>
        <w:t xml:space="preserve">. Наводненията са продължили месеци. </w:t>
      </w:r>
    </w:p>
    <w:p w:rsidR="00352C21" w:rsidRPr="00EE2C0A" w:rsidRDefault="00352C21" w:rsidP="00352C21">
      <w:pPr>
        <w:pStyle w:val="a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 xml:space="preserve">Освен непосредствените удавяния, последвали </w:t>
      </w:r>
      <w:r w:rsidRPr="0062372E">
        <w:rPr>
          <w:rStyle w:val="a7"/>
          <w:sz w:val="28"/>
          <w:szCs w:val="28"/>
        </w:rPr>
        <w:t>глад, епидемии и масово разселване</w:t>
      </w:r>
      <w:r w:rsidR="00EE2C0A">
        <w:rPr>
          <w:sz w:val="28"/>
          <w:szCs w:val="28"/>
        </w:rPr>
        <w:t xml:space="preserve">. Оценката за жертвите е за </w:t>
      </w:r>
      <w:r w:rsidRPr="0062372E">
        <w:rPr>
          <w:sz w:val="28"/>
          <w:szCs w:val="28"/>
        </w:rPr>
        <w:t xml:space="preserve">около </w:t>
      </w:r>
      <w:r w:rsidRPr="0062372E">
        <w:rPr>
          <w:b/>
          <w:sz w:val="28"/>
          <w:szCs w:val="28"/>
        </w:rPr>
        <w:t>0.4-4 мил.</w:t>
      </w:r>
    </w:p>
    <w:p w:rsidR="00352C21" w:rsidRPr="0034741D" w:rsidRDefault="00352C21" w:rsidP="00352C21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352C21" w:rsidRPr="0062372E" w:rsidRDefault="00352C21" w:rsidP="00352C21">
      <w:pPr>
        <w:pStyle w:val="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lastRenderedPageBreak/>
        <w:t>2. Жълтата река през 1887 г.</w:t>
      </w:r>
    </w:p>
    <w:p w:rsidR="00352C21" w:rsidRDefault="00352C21" w:rsidP="00352C21">
      <w:pPr>
        <w:pStyle w:val="a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 xml:space="preserve">През 1887 г. дигите са пробити и водата се разпространява върху огромна площ. Оценките за </w:t>
      </w:r>
      <w:r w:rsidRPr="0062372E">
        <w:rPr>
          <w:rStyle w:val="a7"/>
          <w:sz w:val="28"/>
          <w:szCs w:val="28"/>
        </w:rPr>
        <w:t>жертвите</w:t>
      </w:r>
      <w:r w:rsidRPr="0062372E">
        <w:rPr>
          <w:sz w:val="28"/>
          <w:szCs w:val="28"/>
        </w:rPr>
        <w:t xml:space="preserve"> са около </w:t>
      </w:r>
      <w:r w:rsidRPr="0062372E">
        <w:rPr>
          <w:b/>
          <w:sz w:val="28"/>
          <w:szCs w:val="28"/>
        </w:rPr>
        <w:t>0.</w:t>
      </w:r>
      <w:r w:rsidRPr="0062372E">
        <w:rPr>
          <w:rStyle w:val="a7"/>
          <w:sz w:val="28"/>
          <w:szCs w:val="28"/>
        </w:rPr>
        <w:t>93 - 2 мил</w:t>
      </w:r>
      <w:r w:rsidRPr="0062372E">
        <w:rPr>
          <w:sz w:val="28"/>
          <w:szCs w:val="28"/>
        </w:rPr>
        <w:t xml:space="preserve">. </w:t>
      </w:r>
    </w:p>
    <w:p w:rsidR="00352C21" w:rsidRPr="0034741D" w:rsidRDefault="00352C21" w:rsidP="00352C21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352C21" w:rsidRPr="0062372E" w:rsidRDefault="00352C21" w:rsidP="00352C21">
      <w:pPr>
        <w:pStyle w:val="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>3. Катастрофата „</w:t>
      </w:r>
      <w:proofErr w:type="spellStart"/>
      <w:r w:rsidRPr="0062372E">
        <w:rPr>
          <w:sz w:val="28"/>
          <w:szCs w:val="28"/>
        </w:rPr>
        <w:t>Банцяо</w:t>
      </w:r>
      <w:proofErr w:type="spellEnd"/>
      <w:r w:rsidRPr="0062372E">
        <w:rPr>
          <w:sz w:val="28"/>
          <w:szCs w:val="28"/>
        </w:rPr>
        <w:t>“ — 1975 г.</w:t>
      </w:r>
    </w:p>
    <w:p w:rsidR="00352C21" w:rsidRDefault="00352C21" w:rsidP="00352C21">
      <w:pPr>
        <w:pStyle w:val="a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>Тайфунът Нина разрушава язовир „</w:t>
      </w:r>
      <w:proofErr w:type="spellStart"/>
      <w:r w:rsidRPr="0062372E">
        <w:rPr>
          <w:sz w:val="28"/>
          <w:szCs w:val="28"/>
        </w:rPr>
        <w:t>Банцяо</w:t>
      </w:r>
      <w:proofErr w:type="spellEnd"/>
      <w:r w:rsidRPr="0062372E">
        <w:rPr>
          <w:sz w:val="28"/>
          <w:szCs w:val="28"/>
        </w:rPr>
        <w:t xml:space="preserve">“, последван от разрушаването на множество други язовири. Оценките на жертвите </w:t>
      </w:r>
      <w:r w:rsidR="00EE2C0A">
        <w:rPr>
          <w:sz w:val="28"/>
          <w:szCs w:val="28"/>
        </w:rPr>
        <w:t xml:space="preserve">са </w:t>
      </w:r>
      <w:r w:rsidRPr="0062372E">
        <w:rPr>
          <w:b/>
          <w:sz w:val="28"/>
          <w:szCs w:val="28"/>
        </w:rPr>
        <w:t>0.0</w:t>
      </w:r>
      <w:r w:rsidRPr="0062372E">
        <w:rPr>
          <w:rStyle w:val="a7"/>
          <w:sz w:val="28"/>
          <w:szCs w:val="28"/>
        </w:rPr>
        <w:t>26 –0.24 мил</w:t>
      </w:r>
      <w:r w:rsidRPr="0062372E">
        <w:rPr>
          <w:sz w:val="28"/>
          <w:szCs w:val="28"/>
        </w:rPr>
        <w:t xml:space="preserve">. </w:t>
      </w:r>
    </w:p>
    <w:p w:rsidR="00EE2C0A" w:rsidRPr="0062372E" w:rsidRDefault="00EE2C0A" w:rsidP="00EE2C0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Този случай </w:t>
      </w:r>
      <w:r w:rsidRPr="0062372E">
        <w:rPr>
          <w:sz w:val="28"/>
          <w:szCs w:val="28"/>
        </w:rPr>
        <w:t xml:space="preserve">показва как </w:t>
      </w:r>
      <w:r w:rsidRPr="0034741D">
        <w:rPr>
          <w:rStyle w:val="a7"/>
          <w:i/>
          <w:sz w:val="28"/>
          <w:szCs w:val="28"/>
        </w:rPr>
        <w:t>водата + инженерна система + екстремно природно явление</w:t>
      </w:r>
      <w:r w:rsidRPr="0034741D">
        <w:rPr>
          <w:i/>
          <w:sz w:val="28"/>
          <w:szCs w:val="28"/>
        </w:rPr>
        <w:t xml:space="preserve"> </w:t>
      </w:r>
      <w:r w:rsidRPr="0062372E">
        <w:rPr>
          <w:sz w:val="28"/>
          <w:szCs w:val="28"/>
        </w:rPr>
        <w:t>могат да създадат катастрофа.</w:t>
      </w:r>
    </w:p>
    <w:p w:rsidR="00352C21" w:rsidRPr="0062372E" w:rsidRDefault="00352C21" w:rsidP="00352C21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352C21" w:rsidRPr="0062372E" w:rsidRDefault="00352C21" w:rsidP="00352C21">
      <w:pPr>
        <w:pStyle w:val="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>4. Цунамито в Индийския океан през 2004 г.</w:t>
      </w:r>
    </w:p>
    <w:p w:rsidR="00352C21" w:rsidRDefault="00352C21" w:rsidP="00352C21">
      <w:pPr>
        <w:pStyle w:val="a3"/>
        <w:spacing w:before="0" w:beforeAutospacing="0" w:after="0" w:afterAutospacing="0"/>
        <w:rPr>
          <w:sz w:val="28"/>
          <w:szCs w:val="28"/>
        </w:rPr>
      </w:pPr>
      <w:r w:rsidRPr="0062372E">
        <w:rPr>
          <w:sz w:val="28"/>
          <w:szCs w:val="28"/>
        </w:rPr>
        <w:t xml:space="preserve">На </w:t>
      </w:r>
      <w:r w:rsidRPr="0062372E">
        <w:rPr>
          <w:rStyle w:val="a7"/>
          <w:sz w:val="28"/>
          <w:szCs w:val="28"/>
        </w:rPr>
        <w:t>26 декември 2004 г.</w:t>
      </w:r>
      <w:r w:rsidRPr="0062372E">
        <w:rPr>
          <w:sz w:val="28"/>
          <w:szCs w:val="28"/>
        </w:rPr>
        <w:t xml:space="preserve"> подводно земетресение с магнитуд около </w:t>
      </w:r>
      <w:r w:rsidRPr="0062372E">
        <w:rPr>
          <w:rStyle w:val="a7"/>
          <w:sz w:val="28"/>
          <w:szCs w:val="28"/>
        </w:rPr>
        <w:t>9,1–9,3</w:t>
      </w:r>
      <w:r w:rsidRPr="0062372E">
        <w:rPr>
          <w:sz w:val="28"/>
          <w:szCs w:val="28"/>
        </w:rPr>
        <w:t xml:space="preserve"> край Суматра предизвиква огромно изместване на морското дъно. </w:t>
      </w:r>
    </w:p>
    <w:p w:rsidR="00352C21" w:rsidRPr="0062372E" w:rsidRDefault="00EE2C0A" w:rsidP="00352C21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В резултат се образува</w:t>
      </w:r>
      <w:r w:rsidR="00352C21" w:rsidRPr="0062372E">
        <w:rPr>
          <w:sz w:val="28"/>
          <w:szCs w:val="28"/>
        </w:rPr>
        <w:t xml:space="preserve"> цунами, ко</w:t>
      </w:r>
      <w:r w:rsidR="00352C21">
        <w:rPr>
          <w:sz w:val="28"/>
          <w:szCs w:val="28"/>
        </w:rPr>
        <w:t>е</w:t>
      </w:r>
      <w:r w:rsidR="00352C21" w:rsidRPr="0062372E">
        <w:rPr>
          <w:sz w:val="28"/>
          <w:szCs w:val="28"/>
        </w:rPr>
        <w:t xml:space="preserve">то достига бреговете на </w:t>
      </w:r>
      <w:r w:rsidR="00352C21" w:rsidRPr="0062372E">
        <w:rPr>
          <w:rStyle w:val="a7"/>
          <w:sz w:val="28"/>
          <w:szCs w:val="28"/>
        </w:rPr>
        <w:t>Индонезия, Шри Ланка</w:t>
      </w:r>
      <w:r w:rsidR="00352C21">
        <w:rPr>
          <w:rStyle w:val="a7"/>
          <w:sz w:val="28"/>
          <w:szCs w:val="28"/>
        </w:rPr>
        <w:t>, Индия, Тайланд и др</w:t>
      </w:r>
      <w:r w:rsidR="00352C21" w:rsidRPr="0062372E">
        <w:rPr>
          <w:b/>
          <w:sz w:val="28"/>
          <w:szCs w:val="28"/>
        </w:rPr>
        <w:t>.</w:t>
      </w:r>
      <w:r w:rsidR="00352C21">
        <w:rPr>
          <w:b/>
          <w:sz w:val="28"/>
          <w:szCs w:val="28"/>
        </w:rPr>
        <w:t xml:space="preserve"> </w:t>
      </w:r>
      <w:r w:rsidR="00352C21" w:rsidRPr="0062372E">
        <w:rPr>
          <w:sz w:val="28"/>
          <w:szCs w:val="28"/>
        </w:rPr>
        <w:t xml:space="preserve">Загиват около </w:t>
      </w:r>
      <w:r w:rsidR="00352C21" w:rsidRPr="0034741D">
        <w:rPr>
          <w:b/>
          <w:sz w:val="28"/>
          <w:szCs w:val="28"/>
        </w:rPr>
        <w:t>0.</w:t>
      </w:r>
      <w:r w:rsidR="00352C21">
        <w:rPr>
          <w:rStyle w:val="a7"/>
          <w:sz w:val="28"/>
          <w:szCs w:val="28"/>
        </w:rPr>
        <w:t>23 мил.</w:t>
      </w:r>
      <w:r w:rsidR="00352C21" w:rsidRPr="0062372E">
        <w:rPr>
          <w:rStyle w:val="a7"/>
          <w:sz w:val="28"/>
          <w:szCs w:val="28"/>
        </w:rPr>
        <w:t xml:space="preserve"> души</w:t>
      </w:r>
      <w:r w:rsidR="00352C21" w:rsidRPr="0062372E">
        <w:rPr>
          <w:sz w:val="28"/>
          <w:szCs w:val="28"/>
        </w:rPr>
        <w:t>.</w:t>
      </w:r>
    </w:p>
    <w:p w:rsidR="00352C21" w:rsidRDefault="00352C21" w:rsidP="00352C21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352C21" w:rsidRPr="0062372E" w:rsidRDefault="00352C21" w:rsidP="00352C2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2372E">
        <w:rPr>
          <w:b/>
          <w:sz w:val="28"/>
          <w:szCs w:val="28"/>
        </w:rPr>
        <w:t>5. Извод.</w:t>
      </w:r>
    </w:p>
    <w:p w:rsidR="00EE2C0A" w:rsidRDefault="00352C21" w:rsidP="00352C21">
      <w:pPr>
        <w:pStyle w:val="a3"/>
        <w:spacing w:before="0" w:beforeAutospacing="0" w:after="0" w:afterAutospacing="0"/>
        <w:rPr>
          <w:rStyle w:val="a7"/>
          <w:i/>
          <w:sz w:val="28"/>
          <w:szCs w:val="28"/>
        </w:rPr>
      </w:pPr>
      <w:r w:rsidRPr="0062372E">
        <w:rPr>
          <w:rStyle w:val="a7"/>
          <w:i/>
          <w:sz w:val="28"/>
          <w:szCs w:val="28"/>
        </w:rPr>
        <w:t>Катастроф</w:t>
      </w:r>
      <w:r>
        <w:rPr>
          <w:rStyle w:val="a7"/>
          <w:i/>
          <w:sz w:val="28"/>
          <w:szCs w:val="28"/>
        </w:rPr>
        <w:t>ите</w:t>
      </w:r>
      <w:r w:rsidRPr="0062372E">
        <w:rPr>
          <w:rStyle w:val="a7"/>
          <w:i/>
          <w:sz w:val="28"/>
          <w:szCs w:val="28"/>
        </w:rPr>
        <w:t xml:space="preserve"> не се определя</w:t>
      </w:r>
      <w:r>
        <w:rPr>
          <w:rStyle w:val="a7"/>
          <w:i/>
          <w:sz w:val="28"/>
          <w:szCs w:val="28"/>
        </w:rPr>
        <w:t>т</w:t>
      </w:r>
      <w:r w:rsidRPr="0062372E">
        <w:rPr>
          <w:rStyle w:val="a7"/>
          <w:i/>
          <w:sz w:val="28"/>
          <w:szCs w:val="28"/>
        </w:rPr>
        <w:t xml:space="preserve"> само от количеството вода. </w:t>
      </w:r>
    </w:p>
    <w:p w:rsidR="00352C21" w:rsidRPr="0062372E" w:rsidRDefault="00352C21" w:rsidP="00352C2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2372E">
        <w:rPr>
          <w:rStyle w:val="a7"/>
          <w:i/>
          <w:sz w:val="28"/>
          <w:szCs w:val="28"/>
        </w:rPr>
        <w:t xml:space="preserve">Опасността е резултат от взаимодействието между вода, </w:t>
      </w:r>
      <w:r>
        <w:rPr>
          <w:rStyle w:val="a7"/>
          <w:i/>
          <w:sz w:val="28"/>
          <w:szCs w:val="28"/>
        </w:rPr>
        <w:t xml:space="preserve">климат, </w:t>
      </w:r>
      <w:r w:rsidRPr="0062372E">
        <w:rPr>
          <w:rStyle w:val="a7"/>
          <w:i/>
          <w:sz w:val="28"/>
          <w:szCs w:val="28"/>
        </w:rPr>
        <w:t>релеф, население, инфраструктура и качество на управлението</w:t>
      </w:r>
      <w:r>
        <w:rPr>
          <w:rStyle w:val="a7"/>
          <w:i/>
          <w:sz w:val="28"/>
          <w:szCs w:val="28"/>
        </w:rPr>
        <w:t xml:space="preserve"> на водите.</w:t>
      </w:r>
    </w:p>
    <w:p w:rsidR="00352C21" w:rsidRPr="0062372E" w:rsidRDefault="00352C21" w:rsidP="0035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2C21" w:rsidRPr="00A0546D" w:rsidRDefault="00352C21" w:rsidP="001E1657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4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Сентенции за водата.</w:t>
      </w:r>
    </w:p>
    <w:p w:rsidR="00352C21" w:rsidRPr="008F6F2F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същността на водата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мека сила, която побеждава и най-твърдия камък. </w:t>
      </w:r>
    </w:p>
    <w:p w:rsidR="00352C21" w:rsidRPr="00257CB5" w:rsidRDefault="00352C21" w:rsidP="001E16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не спори – тя намира път. </w:t>
      </w:r>
    </w:p>
    <w:p w:rsidR="00352C21" w:rsidRPr="00257CB5" w:rsidRDefault="00352C21" w:rsidP="001E16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Всяка капка е малка, 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голямата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реката е създадена именно от капки. </w:t>
      </w:r>
    </w:p>
    <w:p w:rsidR="00352C21" w:rsidRPr="00257CB5" w:rsidRDefault="00352C21" w:rsidP="001E16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езикът, на който природата разговаря с живота.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живота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Където има вода, има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живот и 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надежда. </w:t>
      </w:r>
    </w:p>
    <w:p w:rsidR="00352C21" w:rsidRPr="00257CB5" w:rsidRDefault="00352C21" w:rsidP="001E165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не е просто ресурс – тя е условие за съществуването ни. </w:t>
      </w:r>
    </w:p>
    <w:p w:rsidR="00352C21" w:rsidRPr="00257CB5" w:rsidRDefault="00352C21" w:rsidP="001E165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пазиш водата означава да пазиш бъдещето.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мъдростта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Мъдрият човек прилича на водата – тих, но способен да променя света. </w:t>
      </w:r>
    </w:p>
    <w:p w:rsidR="00352C21" w:rsidRPr="00257CB5" w:rsidRDefault="00352C21" w:rsidP="001E165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учи, че постоянството е по-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резултатно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силата. </w:t>
      </w:r>
    </w:p>
    <w:p w:rsidR="00352C21" w:rsidRDefault="00352C21" w:rsidP="001E165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всяко препятствие трябва да се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премах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 – понякога е достатъчно да бъде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заобиколено.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времето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Default="00352C21" w:rsidP="001E165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 тече като водата – дори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секунда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ърнеш назад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52C21" w:rsidRPr="00910701" w:rsidRDefault="00352C21" w:rsidP="001E165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яка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секунда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нова капка в реката на живота. </w:t>
      </w:r>
    </w:p>
    <w:p w:rsidR="00352C21" w:rsidRPr="00257CB5" w:rsidRDefault="00352C21" w:rsidP="001E165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можеш да задържиш реката, както не можеш да спреш времето. </w:t>
      </w:r>
    </w:p>
    <w:p w:rsidR="00352C21" w:rsidRPr="00257CB5" w:rsidRDefault="00352C21" w:rsidP="001E165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следват</w:t>
      </w: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пътя си, но никога не носят една и съща вода.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промяната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ни напомня, че промяната е естественото състояние на живота. </w:t>
      </w:r>
    </w:p>
    <w:p w:rsidR="00352C21" w:rsidRDefault="00352C21" w:rsidP="001E165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Застоялата вода губи свежестта си, както човекът губи развитието си без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промяна. </w:t>
      </w:r>
    </w:p>
    <w:p w:rsidR="00352C21" w:rsidRPr="00257CB5" w:rsidRDefault="00352C21" w:rsidP="001E165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Гъвкавостта често побеждава твърдостта.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За обществото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Цивилизациите се раждат край водата и изчезват без нея. </w:t>
      </w:r>
    </w:p>
    <w:p w:rsidR="00352C21" w:rsidRPr="00257CB5" w:rsidRDefault="00352C21" w:rsidP="001E165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Всяка икономика започва с надеждно водоснабдяване. </w:t>
      </w:r>
    </w:p>
    <w:p w:rsidR="00352C21" w:rsidRDefault="00352C21" w:rsidP="001E165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свързва хората много преди да ги разделят границите. </w:t>
      </w:r>
    </w:p>
    <w:p w:rsidR="00352C21" w:rsidRPr="008F6F2F" w:rsidRDefault="00352C21" w:rsidP="00352C21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управлението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Водната криза често е криза на управлението, а не на природата. </w:t>
      </w:r>
    </w:p>
    <w:p w:rsidR="00352C21" w:rsidRPr="00257CB5" w:rsidRDefault="00352C21" w:rsidP="001E165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Най-евтината вода е тази, която не сме изгубили. </w:t>
      </w:r>
    </w:p>
    <w:p w:rsidR="00352C21" w:rsidRPr="00257CB5" w:rsidRDefault="00352C21" w:rsidP="001E165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Устойчивото развитие започва с уважение към водата.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бъдещето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Default="00352C21" w:rsidP="001E165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През XXI век водата ще бъде толкова стратегическа, колкото беше петролът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през XX век. </w:t>
      </w:r>
    </w:p>
    <w:p w:rsidR="00352C21" w:rsidRPr="00257CB5" w:rsidRDefault="00352C21" w:rsidP="001E165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Бъдещето принадлежи на обществата, които управляват разумно водата си. </w:t>
      </w:r>
    </w:p>
    <w:p w:rsidR="00352C21" w:rsidRDefault="00352C21" w:rsidP="001E165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Технологиите могат да пречистват водата, но само хората могат да опазят </w:t>
      </w:r>
    </w:p>
    <w:p w:rsidR="00352C21" w:rsidRPr="00257CB5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изворите. </w:t>
      </w:r>
    </w:p>
    <w:p w:rsidR="00352C21" w:rsidRPr="00257CB5" w:rsidRDefault="00352C21" w:rsidP="001E165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възобновяем ресурс само ако я използваме разумно. </w:t>
      </w:r>
    </w:p>
    <w:p w:rsidR="00352C21" w:rsidRPr="008F6F2F" w:rsidRDefault="00352C21" w:rsidP="00352C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Иронични сентенции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Най-много ценим водата, когато кранът спре. </w:t>
      </w:r>
    </w:p>
    <w:p w:rsidR="00352C21" w:rsidRPr="00257CB5" w:rsidRDefault="00352C21" w:rsidP="001E165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Хората често приемат водата за безплатна, докато не останат без нея. </w:t>
      </w:r>
    </w:p>
    <w:p w:rsidR="00352C21" w:rsidRPr="00257CB5" w:rsidRDefault="00352C21" w:rsidP="001E165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Някои пестят думи, други – вода. Вторите помагат повече на бъдещето. </w:t>
      </w:r>
    </w:p>
    <w:p w:rsidR="00352C21" w:rsidRDefault="00352C21" w:rsidP="001E165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водата можеше да говори, вероятно щеше да ни помоли да спрем да я </w:t>
      </w:r>
    </w:p>
    <w:p w:rsidR="00352C21" w:rsidRDefault="00352C21" w:rsidP="00352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разхищаваме. </w:t>
      </w:r>
    </w:p>
    <w:p w:rsidR="00352C21" w:rsidRPr="008F6F2F" w:rsidRDefault="00352C21" w:rsidP="00352C21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52C21" w:rsidRPr="008F6F2F" w:rsidRDefault="00352C21" w:rsidP="001E1657">
      <w:pPr>
        <w:pStyle w:val="a6"/>
        <w:numPr>
          <w:ilvl w:val="0"/>
          <w:numId w:val="40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6F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Поетични сентенции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52C21" w:rsidRPr="00257CB5" w:rsidRDefault="00352C21" w:rsidP="001E165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Всяка капка носи история, по-стара от човечеството. </w:t>
      </w:r>
    </w:p>
    <w:p w:rsidR="00352C21" w:rsidRPr="00257CB5" w:rsidRDefault="00352C21" w:rsidP="001E165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Водата е огледало – показва небето, но отразява и човека. </w:t>
      </w:r>
    </w:p>
    <w:p w:rsidR="00352C21" w:rsidRPr="00257CB5" w:rsidRDefault="00352C21" w:rsidP="001E165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57C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Всяка капка вода е обещание за живот. </w:t>
      </w:r>
    </w:p>
    <w:sectPr w:rsidR="00352C21" w:rsidRPr="00257CB5" w:rsidSect="0058383C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5BEC"/>
    <w:multiLevelType w:val="hybridMultilevel"/>
    <w:tmpl w:val="630A0ED0"/>
    <w:lvl w:ilvl="0" w:tplc="2900511C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104B9"/>
    <w:multiLevelType w:val="multilevel"/>
    <w:tmpl w:val="9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67864"/>
    <w:multiLevelType w:val="hybridMultilevel"/>
    <w:tmpl w:val="B978AD1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414F9"/>
    <w:multiLevelType w:val="hybridMultilevel"/>
    <w:tmpl w:val="A8F68F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B3A9A"/>
    <w:multiLevelType w:val="multilevel"/>
    <w:tmpl w:val="E5B4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A4CBC"/>
    <w:multiLevelType w:val="hybridMultilevel"/>
    <w:tmpl w:val="0292F5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04C4C"/>
    <w:multiLevelType w:val="hybridMultilevel"/>
    <w:tmpl w:val="BFC20B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B3A"/>
    <w:multiLevelType w:val="hybridMultilevel"/>
    <w:tmpl w:val="200A88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32324"/>
    <w:multiLevelType w:val="hybridMultilevel"/>
    <w:tmpl w:val="CED203D0"/>
    <w:lvl w:ilvl="0" w:tplc="0402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7320EA"/>
    <w:multiLevelType w:val="multilevel"/>
    <w:tmpl w:val="8E68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1E51639"/>
    <w:multiLevelType w:val="hybridMultilevel"/>
    <w:tmpl w:val="856AB708"/>
    <w:lvl w:ilvl="0" w:tplc="1A00BF5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47A34"/>
    <w:multiLevelType w:val="hybridMultilevel"/>
    <w:tmpl w:val="AB5EACDE"/>
    <w:lvl w:ilvl="0" w:tplc="87B46ED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F7DA4"/>
    <w:multiLevelType w:val="hybridMultilevel"/>
    <w:tmpl w:val="BAB89F7E"/>
    <w:lvl w:ilvl="0" w:tplc="524C8F8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A3C66"/>
    <w:multiLevelType w:val="multilevel"/>
    <w:tmpl w:val="B9FA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9802B0"/>
    <w:multiLevelType w:val="hybridMultilevel"/>
    <w:tmpl w:val="ACBC1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7127F"/>
    <w:multiLevelType w:val="multilevel"/>
    <w:tmpl w:val="A824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9E5FBE"/>
    <w:multiLevelType w:val="hybridMultilevel"/>
    <w:tmpl w:val="7B0E66FC"/>
    <w:lvl w:ilvl="0" w:tplc="2352661A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70479"/>
    <w:multiLevelType w:val="multilevel"/>
    <w:tmpl w:val="76B2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17833"/>
    <w:multiLevelType w:val="hybridMultilevel"/>
    <w:tmpl w:val="FAE84170"/>
    <w:lvl w:ilvl="0" w:tplc="4F08585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A9F"/>
    <w:multiLevelType w:val="hybridMultilevel"/>
    <w:tmpl w:val="5C56D04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347F2"/>
    <w:multiLevelType w:val="hybridMultilevel"/>
    <w:tmpl w:val="9760DA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E1680"/>
    <w:multiLevelType w:val="multilevel"/>
    <w:tmpl w:val="AAC8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39466A"/>
    <w:multiLevelType w:val="hybridMultilevel"/>
    <w:tmpl w:val="F474C9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5036E"/>
    <w:multiLevelType w:val="hybridMultilevel"/>
    <w:tmpl w:val="7786E1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D6817"/>
    <w:multiLevelType w:val="multilevel"/>
    <w:tmpl w:val="6C40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4901BE"/>
    <w:multiLevelType w:val="hybridMultilevel"/>
    <w:tmpl w:val="1374968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B336D"/>
    <w:multiLevelType w:val="multilevel"/>
    <w:tmpl w:val="51BAC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257A6A"/>
    <w:multiLevelType w:val="hybridMultilevel"/>
    <w:tmpl w:val="008434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91FB5"/>
    <w:multiLevelType w:val="hybridMultilevel"/>
    <w:tmpl w:val="43EC174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5F016E"/>
    <w:multiLevelType w:val="multilevel"/>
    <w:tmpl w:val="0DB8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FF77CC"/>
    <w:multiLevelType w:val="hybridMultilevel"/>
    <w:tmpl w:val="1BA4B5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BF1735"/>
    <w:multiLevelType w:val="hybridMultilevel"/>
    <w:tmpl w:val="E840A352"/>
    <w:lvl w:ilvl="0" w:tplc="0402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4CF557C"/>
    <w:multiLevelType w:val="multilevel"/>
    <w:tmpl w:val="74E4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DE6D1A"/>
    <w:multiLevelType w:val="multilevel"/>
    <w:tmpl w:val="90EE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D14C3"/>
    <w:multiLevelType w:val="hybridMultilevel"/>
    <w:tmpl w:val="FA2612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3026CC"/>
    <w:multiLevelType w:val="hybridMultilevel"/>
    <w:tmpl w:val="5A32A534"/>
    <w:lvl w:ilvl="0" w:tplc="04020003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6" w15:restartNumberingAfterBreak="0">
    <w:nsid w:val="5B230C84"/>
    <w:multiLevelType w:val="hybridMultilevel"/>
    <w:tmpl w:val="137610B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677EC"/>
    <w:multiLevelType w:val="hybridMultilevel"/>
    <w:tmpl w:val="E272BF18"/>
    <w:lvl w:ilvl="0" w:tplc="0402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8" w15:restartNumberingAfterBreak="0">
    <w:nsid w:val="623A06BC"/>
    <w:multiLevelType w:val="multilevel"/>
    <w:tmpl w:val="2E74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520167"/>
    <w:multiLevelType w:val="hybridMultilevel"/>
    <w:tmpl w:val="40B25E0C"/>
    <w:lvl w:ilvl="0" w:tplc="0402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0" w15:restartNumberingAfterBreak="0">
    <w:nsid w:val="64402B9B"/>
    <w:multiLevelType w:val="hybridMultilevel"/>
    <w:tmpl w:val="2E0605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89616D"/>
    <w:multiLevelType w:val="multilevel"/>
    <w:tmpl w:val="BDE2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CA08BC"/>
    <w:multiLevelType w:val="hybridMultilevel"/>
    <w:tmpl w:val="ADCAC7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81077"/>
    <w:multiLevelType w:val="multilevel"/>
    <w:tmpl w:val="A98A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7A65D8"/>
    <w:multiLevelType w:val="multilevel"/>
    <w:tmpl w:val="31D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B8B733B"/>
    <w:multiLevelType w:val="multilevel"/>
    <w:tmpl w:val="CD86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A36F38"/>
    <w:multiLevelType w:val="hybridMultilevel"/>
    <w:tmpl w:val="BD2E090E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DE3DA4"/>
    <w:multiLevelType w:val="hybridMultilevel"/>
    <w:tmpl w:val="903CC70A"/>
    <w:lvl w:ilvl="0" w:tplc="0402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8" w15:restartNumberingAfterBreak="0">
    <w:nsid w:val="71190C8C"/>
    <w:multiLevelType w:val="multilevel"/>
    <w:tmpl w:val="37FE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2326D7"/>
    <w:multiLevelType w:val="hybridMultilevel"/>
    <w:tmpl w:val="703623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82705B"/>
    <w:multiLevelType w:val="hybridMultilevel"/>
    <w:tmpl w:val="76F8A1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E5589C"/>
    <w:multiLevelType w:val="multilevel"/>
    <w:tmpl w:val="5E2A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27"/>
  </w:num>
  <w:num w:numId="4">
    <w:abstractNumId w:val="3"/>
  </w:num>
  <w:num w:numId="5">
    <w:abstractNumId w:val="30"/>
  </w:num>
  <w:num w:numId="6">
    <w:abstractNumId w:val="14"/>
  </w:num>
  <w:num w:numId="7">
    <w:abstractNumId w:val="37"/>
  </w:num>
  <w:num w:numId="8">
    <w:abstractNumId w:val="47"/>
  </w:num>
  <w:num w:numId="9">
    <w:abstractNumId w:val="39"/>
  </w:num>
  <w:num w:numId="10">
    <w:abstractNumId w:val="31"/>
  </w:num>
  <w:num w:numId="11">
    <w:abstractNumId w:val="8"/>
  </w:num>
  <w:num w:numId="12">
    <w:abstractNumId w:val="35"/>
  </w:num>
  <w:num w:numId="13">
    <w:abstractNumId w:val="49"/>
  </w:num>
  <w:num w:numId="14">
    <w:abstractNumId w:val="46"/>
  </w:num>
  <w:num w:numId="15">
    <w:abstractNumId w:val="10"/>
  </w:num>
  <w:num w:numId="16">
    <w:abstractNumId w:val="22"/>
  </w:num>
  <w:num w:numId="17">
    <w:abstractNumId w:val="40"/>
  </w:num>
  <w:num w:numId="18">
    <w:abstractNumId w:val="36"/>
  </w:num>
  <w:num w:numId="19">
    <w:abstractNumId w:val="11"/>
  </w:num>
  <w:num w:numId="20">
    <w:abstractNumId w:val="28"/>
  </w:num>
  <w:num w:numId="21">
    <w:abstractNumId w:val="16"/>
  </w:num>
  <w:num w:numId="22">
    <w:abstractNumId w:val="12"/>
  </w:num>
  <w:num w:numId="23">
    <w:abstractNumId w:val="41"/>
  </w:num>
  <w:num w:numId="24">
    <w:abstractNumId w:val="29"/>
  </w:num>
  <w:num w:numId="25">
    <w:abstractNumId w:val="33"/>
  </w:num>
  <w:num w:numId="26">
    <w:abstractNumId w:val="13"/>
  </w:num>
  <w:num w:numId="27">
    <w:abstractNumId w:val="51"/>
  </w:num>
  <w:num w:numId="28">
    <w:abstractNumId w:val="32"/>
  </w:num>
  <w:num w:numId="29">
    <w:abstractNumId w:val="1"/>
  </w:num>
  <w:num w:numId="30">
    <w:abstractNumId w:val="48"/>
  </w:num>
  <w:num w:numId="31">
    <w:abstractNumId w:val="38"/>
  </w:num>
  <w:num w:numId="32">
    <w:abstractNumId w:val="21"/>
  </w:num>
  <w:num w:numId="33">
    <w:abstractNumId w:val="4"/>
  </w:num>
  <w:num w:numId="34">
    <w:abstractNumId w:val="45"/>
  </w:num>
  <w:num w:numId="35">
    <w:abstractNumId w:val="43"/>
  </w:num>
  <w:num w:numId="36">
    <w:abstractNumId w:val="17"/>
  </w:num>
  <w:num w:numId="37">
    <w:abstractNumId w:val="15"/>
  </w:num>
  <w:num w:numId="38">
    <w:abstractNumId w:val="24"/>
  </w:num>
  <w:num w:numId="39">
    <w:abstractNumId w:val="26"/>
  </w:num>
  <w:num w:numId="40">
    <w:abstractNumId w:val="9"/>
  </w:num>
  <w:num w:numId="41">
    <w:abstractNumId w:val="20"/>
  </w:num>
  <w:num w:numId="42">
    <w:abstractNumId w:val="25"/>
  </w:num>
  <w:num w:numId="43">
    <w:abstractNumId w:val="42"/>
  </w:num>
  <w:num w:numId="44">
    <w:abstractNumId w:val="44"/>
  </w:num>
  <w:num w:numId="45">
    <w:abstractNumId w:val="2"/>
  </w:num>
  <w:num w:numId="46">
    <w:abstractNumId w:val="0"/>
  </w:num>
  <w:num w:numId="47">
    <w:abstractNumId w:val="18"/>
  </w:num>
  <w:num w:numId="48">
    <w:abstractNumId w:val="7"/>
  </w:num>
  <w:num w:numId="49">
    <w:abstractNumId w:val="34"/>
  </w:num>
  <w:num w:numId="50">
    <w:abstractNumId w:val="19"/>
  </w:num>
  <w:num w:numId="51">
    <w:abstractNumId w:val="50"/>
  </w:num>
  <w:num w:numId="52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82"/>
    <w:rsid w:val="00020EB2"/>
    <w:rsid w:val="00066382"/>
    <w:rsid w:val="000E2376"/>
    <w:rsid w:val="001A6172"/>
    <w:rsid w:val="001C60C5"/>
    <w:rsid w:val="001E1657"/>
    <w:rsid w:val="00200509"/>
    <w:rsid w:val="00203E9F"/>
    <w:rsid w:val="002726E9"/>
    <w:rsid w:val="002F043C"/>
    <w:rsid w:val="00333AD8"/>
    <w:rsid w:val="0034658C"/>
    <w:rsid w:val="00352C21"/>
    <w:rsid w:val="00397682"/>
    <w:rsid w:val="003C7465"/>
    <w:rsid w:val="003D7D6E"/>
    <w:rsid w:val="00415BD2"/>
    <w:rsid w:val="004337CF"/>
    <w:rsid w:val="004425CB"/>
    <w:rsid w:val="00443636"/>
    <w:rsid w:val="004A6356"/>
    <w:rsid w:val="004E1FE8"/>
    <w:rsid w:val="00581977"/>
    <w:rsid w:val="0058383C"/>
    <w:rsid w:val="00594B12"/>
    <w:rsid w:val="00595993"/>
    <w:rsid w:val="00653939"/>
    <w:rsid w:val="006F6E8E"/>
    <w:rsid w:val="00724854"/>
    <w:rsid w:val="00726329"/>
    <w:rsid w:val="00735C2A"/>
    <w:rsid w:val="0081129E"/>
    <w:rsid w:val="00813655"/>
    <w:rsid w:val="00881F28"/>
    <w:rsid w:val="00887F1D"/>
    <w:rsid w:val="008B0991"/>
    <w:rsid w:val="009130C6"/>
    <w:rsid w:val="00950374"/>
    <w:rsid w:val="00A107E3"/>
    <w:rsid w:val="00AC1303"/>
    <w:rsid w:val="00AE4E00"/>
    <w:rsid w:val="00AF530B"/>
    <w:rsid w:val="00B13D6B"/>
    <w:rsid w:val="00BB1AF2"/>
    <w:rsid w:val="00BC66A2"/>
    <w:rsid w:val="00BF3F51"/>
    <w:rsid w:val="00C1357D"/>
    <w:rsid w:val="00C16CBB"/>
    <w:rsid w:val="00C22162"/>
    <w:rsid w:val="00C3125C"/>
    <w:rsid w:val="00C42C01"/>
    <w:rsid w:val="00CA2B17"/>
    <w:rsid w:val="00D20F03"/>
    <w:rsid w:val="00D262C1"/>
    <w:rsid w:val="00D3493A"/>
    <w:rsid w:val="00D44D73"/>
    <w:rsid w:val="00D546A7"/>
    <w:rsid w:val="00DB155E"/>
    <w:rsid w:val="00DD22C6"/>
    <w:rsid w:val="00DE5998"/>
    <w:rsid w:val="00E1065C"/>
    <w:rsid w:val="00E41EE4"/>
    <w:rsid w:val="00E66733"/>
    <w:rsid w:val="00ED6807"/>
    <w:rsid w:val="00EE2C0A"/>
    <w:rsid w:val="00F75FFE"/>
    <w:rsid w:val="00FA2320"/>
    <w:rsid w:val="00FA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F773B"/>
  <w15:chartTrackingRefBased/>
  <w15:docId w15:val="{E4AA2E85-A05D-43E4-B095-9CAD5C97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7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397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4">
    <w:name w:val="heading 4"/>
    <w:basedOn w:val="a"/>
    <w:link w:val="40"/>
    <w:uiPriority w:val="9"/>
    <w:qFormat/>
    <w:rsid w:val="003976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397682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397682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0"/>
    <w:link w:val="4"/>
    <w:uiPriority w:val="9"/>
    <w:rsid w:val="00397682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msonormal0">
    <w:name w:val="msonormal"/>
    <w:basedOn w:val="a"/>
    <w:rsid w:val="0039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39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3976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97682"/>
    <w:rPr>
      <w:color w:val="800080"/>
      <w:u w:val="single"/>
    </w:rPr>
  </w:style>
  <w:style w:type="character" w:customStyle="1" w:styleId="mw-reflink-text">
    <w:name w:val="mw-reflink-text"/>
    <w:basedOn w:val="a0"/>
    <w:rsid w:val="00397682"/>
  </w:style>
  <w:style w:type="character" w:customStyle="1" w:styleId="cite-bracket">
    <w:name w:val="cite-bracket"/>
    <w:basedOn w:val="a0"/>
    <w:rsid w:val="00397682"/>
  </w:style>
  <w:style w:type="character" w:customStyle="1" w:styleId="mw-editsection">
    <w:name w:val="mw-editsection"/>
    <w:basedOn w:val="a0"/>
    <w:rsid w:val="00397682"/>
  </w:style>
  <w:style w:type="paragraph" w:styleId="a6">
    <w:name w:val="List Paragraph"/>
    <w:basedOn w:val="a"/>
    <w:uiPriority w:val="34"/>
    <w:qFormat/>
    <w:rsid w:val="00BB1AF2"/>
    <w:pPr>
      <w:ind w:left="720"/>
      <w:contextualSpacing/>
    </w:pPr>
  </w:style>
  <w:style w:type="character" w:styleId="a7">
    <w:name w:val="Strong"/>
    <w:basedOn w:val="a0"/>
    <w:uiPriority w:val="22"/>
    <w:qFormat/>
    <w:rsid w:val="003D7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63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7203987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141728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7062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4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8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4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8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548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7038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6633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7581630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551262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297146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84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1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7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2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3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2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6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431972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5077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6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191718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0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g.wikipedia.org/wiki/%D0%A7%D0%B5%D1%80%D0%B2%D0%BE" TargetMode="External"/><Relationship Id="rId18" Type="http://schemas.openxmlformats.org/officeDocument/2006/relationships/hyperlink" Target="https://bg.wikipedia.org/wiki/%D0%9A%D0%B0%D1%80%D1%82%D0%BE%D1%84" TargetMode="External"/><Relationship Id="rId26" Type="http://schemas.openxmlformats.org/officeDocument/2006/relationships/hyperlink" Target="https://bg.wikipedia.org/wiki/%D0%9C%D0%B0%D1%80%D0%B3%D0%B0%D1%80%D0%B8%D0%BD" TargetMode="External"/><Relationship Id="rId39" Type="http://schemas.openxmlformats.org/officeDocument/2006/relationships/image" Target="media/image6.jpeg"/><Relationship Id="rId21" Type="http://schemas.openxmlformats.org/officeDocument/2006/relationships/hyperlink" Target="https://bg.wikipedia.org/wiki/%D0%A0%D0%B8%D0%B1%D0%B0" TargetMode="External"/><Relationship Id="rId34" Type="http://schemas.openxmlformats.org/officeDocument/2006/relationships/hyperlink" Target="https://bg.wikipedia.org/wiki/%D0%A7%D0%BE%D0%B2%D0%B5%D0%B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bg.wikipedia.org/wiki/%D0%9D%D0%B0%D0%BB%D1%8F%D0%B3%D0%B0%D0%BD%D0%B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g.wikipedia.org/wiki/%D0%92%D0%B8%D0%BD%D0%BE" TargetMode="External"/><Relationship Id="rId20" Type="http://schemas.openxmlformats.org/officeDocument/2006/relationships/hyperlink" Target="https://bg.wikipedia.org/wiki/%D0%9C%D0%B5%D1%81%D0%BE" TargetMode="External"/><Relationship Id="rId29" Type="http://schemas.openxmlformats.org/officeDocument/2006/relationships/hyperlink" Target="https://bg.wikipedia.org/wiki/%D0%97%D0%B0%D1%85%D0%B0%D1%80" TargetMode="External"/><Relationship Id="rId41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g.wikipedia.org/wiki/%D0%96%D0%B8%D0%B7%D0%BD%D0%B5%D0%BD%D0%B8_%D0%BF%D1%80%D0%BE%D1%86%D0%B5%D1%81%D0%B8" TargetMode="External"/><Relationship Id="rId24" Type="http://schemas.openxmlformats.org/officeDocument/2006/relationships/hyperlink" Target="https://bg.wikipedia.org/wiki/%D0%A5%D0%BB%D1%8F%D0%B1" TargetMode="External"/><Relationship Id="rId32" Type="http://schemas.openxmlformats.org/officeDocument/2006/relationships/hyperlink" Target="https://bg.wikipedia.org/wiki/%D0%95%D0%BD%D0%B5%D1%80%D0%B3%D0%B8%D1%8F" TargetMode="External"/><Relationship Id="rId37" Type="http://schemas.openxmlformats.org/officeDocument/2006/relationships/hyperlink" Target="https://bg.wikipedia.org/wiki/%D0%A0%D0%B0%D0%BA_(%D0%B1%D0%BE%D0%BB%D0%B5%D1%81%D1%82)" TargetMode="External"/><Relationship Id="rId40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s://bg.wikipedia.org/wiki/%D0%97%D0%B5%D0%BB%D0%B5%D0%BD%D1%87%D1%83%D0%BA" TargetMode="External"/><Relationship Id="rId23" Type="http://schemas.openxmlformats.org/officeDocument/2006/relationships/hyperlink" Target="https://bg.wikipedia.org/wiki/%D0%A3%D0%B8%D1%81%D0%BA%D0%B8" TargetMode="External"/><Relationship Id="rId28" Type="http://schemas.openxmlformats.org/officeDocument/2006/relationships/hyperlink" Target="https://bg.wikipedia.org/wiki/%D0%9E%D0%BB%D0%B8%D0%BE" TargetMode="External"/><Relationship Id="rId36" Type="http://schemas.openxmlformats.org/officeDocument/2006/relationships/hyperlink" Target="https://bg.wikipedia.org/wiki/%D0%90%D0%BF%D0%B5%D1%82%D0%B8%D1%82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bg.wikipedia.org/wiki/%D0%91%D0%B0%D0%BD%D0%B0%D0%BD" TargetMode="External"/><Relationship Id="rId31" Type="http://schemas.openxmlformats.org/officeDocument/2006/relationships/hyperlink" Target="https://bg.wikipedia.org/wiki/%D0%A4%D0%B8%D0%BB%D1%82%D1%8A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g.wikipedia.org/wiki/%D0%A4%D0%B0%D0%B9%D0%BB:Watercyclebulgarianhigh.jpg" TargetMode="External"/><Relationship Id="rId14" Type="http://schemas.openxmlformats.org/officeDocument/2006/relationships/hyperlink" Target="https://bg.wikipedia.org/wiki/%D0%91%D0%B8%D1%80%D0%B0" TargetMode="External"/><Relationship Id="rId22" Type="http://schemas.openxmlformats.org/officeDocument/2006/relationships/hyperlink" Target="https://bg.wikipedia.org/wiki/%D0%9A%D0%BE%D0%BD%D1%8F%D0%BA" TargetMode="External"/><Relationship Id="rId27" Type="http://schemas.openxmlformats.org/officeDocument/2006/relationships/hyperlink" Target="https://bg.wikipedia.org/wiki/%D0%AF%D0%B9%D1%86%D0%B5_(%D1%85%D1%80%D0%B0%D0%BD%D0%B0)" TargetMode="External"/><Relationship Id="rId30" Type="http://schemas.openxmlformats.org/officeDocument/2006/relationships/image" Target="media/image4.jpeg"/><Relationship Id="rId35" Type="http://schemas.openxmlformats.org/officeDocument/2006/relationships/hyperlink" Target="https://bg.wikipedia.org/wiki/%D0%96%D0%B0%D0%B6%D0%B4%D0%B0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hyperlink" Target="https://bg.wikipedia.org/wiki/%D0%A3%D1%80%D0%B8%D0%BD%D0%B0" TargetMode="External"/><Relationship Id="rId17" Type="http://schemas.openxmlformats.org/officeDocument/2006/relationships/hyperlink" Target="https://bg.wikipedia.org/wiki/%D0%9F%D0%BB%D0%BE%D0%B4" TargetMode="External"/><Relationship Id="rId25" Type="http://schemas.openxmlformats.org/officeDocument/2006/relationships/hyperlink" Target="https://bg.wikipedia.org/wiki/%D0%9A%D1%80%D0%B0%D0%B2%D0%B5_%D0%BC%D0%B0%D1%81%D0%BB%D0%BE" TargetMode="External"/><Relationship Id="rId33" Type="http://schemas.openxmlformats.org/officeDocument/2006/relationships/hyperlink" Target="https://bg.wikipedia.org/wiki/%D0%A7%D0%B0%D0%B9" TargetMode="External"/><Relationship Id="rId3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A5033-1450-46CF-B1E9-85F1DD6C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16</Pages>
  <Words>5003</Words>
  <Characters>28519</Characters>
  <Application>Microsoft Office Word</Application>
  <DocSecurity>0</DocSecurity>
  <Lines>237</Lines>
  <Paragraphs>66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50</cp:revision>
  <dcterms:created xsi:type="dcterms:W3CDTF">2026-08-03T10:21:00Z</dcterms:created>
  <dcterms:modified xsi:type="dcterms:W3CDTF">2026-08-12T12:19:00Z</dcterms:modified>
</cp:coreProperties>
</file>