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398" w:rsidRDefault="00926398">
      <w:pPr>
        <w:jc w:val="center"/>
        <w:rPr>
          <w:b/>
          <w:sz w:val="28"/>
          <w:szCs w:val="28"/>
          <w:lang w:val="bg-BG"/>
        </w:rPr>
      </w:pPr>
      <w:r w:rsidRPr="00926398">
        <w:rPr>
          <w:b/>
          <w:sz w:val="28"/>
          <w:szCs w:val="28"/>
          <w:lang w:val="bg-BG"/>
        </w:rPr>
        <w:t>Обновяване на помпените агрегати</w:t>
      </w:r>
    </w:p>
    <w:p w:rsidR="00926398" w:rsidRPr="00926398" w:rsidRDefault="00926398">
      <w:pPr>
        <w:jc w:val="center"/>
        <w:rPr>
          <w:b/>
          <w:sz w:val="16"/>
          <w:szCs w:val="16"/>
          <w:u w:val="single"/>
          <w:lang w:val="bg-BG"/>
        </w:rPr>
      </w:pPr>
    </w:p>
    <w:p w:rsidR="00A62698" w:rsidRDefault="00A62698" w:rsidP="00926398">
      <w:pPr>
        <w:numPr>
          <w:ilvl w:val="0"/>
          <w:numId w:val="38"/>
        </w:numPr>
        <w:rPr>
          <w:sz w:val="28"/>
          <w:szCs w:val="28"/>
          <w:u w:val="single"/>
          <w:lang w:val="bg-BG"/>
        </w:rPr>
      </w:pPr>
      <w:r>
        <w:rPr>
          <w:sz w:val="28"/>
          <w:szCs w:val="28"/>
          <w:u w:val="single"/>
          <w:lang w:val="bg-BG"/>
        </w:rPr>
        <w:t>Осем грешки при обновяване на помпеното оборудване</w:t>
      </w:r>
      <w:r w:rsidR="000B2ACA">
        <w:rPr>
          <w:sz w:val="28"/>
          <w:szCs w:val="28"/>
          <w:u w:val="single"/>
        </w:rPr>
        <w:t>.</w:t>
      </w:r>
    </w:p>
    <w:p w:rsidR="00A62698" w:rsidRDefault="00A62698">
      <w:pPr>
        <w:numPr>
          <w:ilvl w:val="0"/>
          <w:numId w:val="16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Проста замяна.</w:t>
      </w:r>
    </w:p>
    <w:p w:rsidR="00A62698" w:rsidRDefault="00A62698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Старият помпен агрегат се заменя с нов със същите характеристики.</w:t>
      </w:r>
    </w:p>
    <w:p w:rsidR="00A62698" w:rsidRDefault="00A62698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Необходимо е да се провери дали няма промяна в условията на работа и да се подбере оптималния ПА.</w:t>
      </w:r>
    </w:p>
    <w:p w:rsidR="00A62698" w:rsidRDefault="00A62698">
      <w:pPr>
        <w:numPr>
          <w:ilvl w:val="0"/>
          <w:numId w:val="16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Не се има предвид развитието на технологиите през периода на </w:t>
      </w:r>
    </w:p>
    <w:p w:rsidR="00A62698" w:rsidRDefault="00A62698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експлоатация на стария ПА.</w:t>
      </w:r>
      <w:r w:rsidR="009929AB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Например навлизането на честотното управление.</w:t>
      </w:r>
    </w:p>
    <w:p w:rsidR="00A62698" w:rsidRDefault="00A62698">
      <w:pPr>
        <w:numPr>
          <w:ilvl w:val="0"/>
          <w:numId w:val="16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Частично обновяване с цел по-малки разходи и съкратен срок за </w:t>
      </w:r>
    </w:p>
    <w:p w:rsidR="00A62698" w:rsidRDefault="00A62698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изпълнение. Необходима е икономическа оценка.</w:t>
      </w:r>
    </w:p>
    <w:p w:rsidR="00A62698" w:rsidRDefault="00A62698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Не винаги е най-добре да се подмени всичко,</w:t>
      </w:r>
      <w:r w:rsidR="009929AB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но при вземане на решение трябва да се има предвид:</w:t>
      </w:r>
    </w:p>
    <w:p w:rsidR="00A62698" w:rsidRDefault="00A62698">
      <w:pPr>
        <w:numPr>
          <w:ilvl w:val="1"/>
          <w:numId w:val="16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Състоянието на отделните съоръжения;</w:t>
      </w:r>
    </w:p>
    <w:p w:rsidR="00A62698" w:rsidRDefault="00A62698">
      <w:pPr>
        <w:numPr>
          <w:ilvl w:val="1"/>
          <w:numId w:val="16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Характеристиките им спрямо новите съоръжения;</w:t>
      </w:r>
    </w:p>
    <w:p w:rsidR="00A62698" w:rsidRDefault="00A62698">
      <w:pPr>
        <w:numPr>
          <w:ilvl w:val="1"/>
          <w:numId w:val="16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Доколко ще отговарят на нуждите на експлоатацията.</w:t>
      </w:r>
    </w:p>
    <w:p w:rsidR="00A62698" w:rsidRDefault="00A62698">
      <w:pPr>
        <w:numPr>
          <w:ilvl w:val="0"/>
          <w:numId w:val="16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Пренебрегват се съображенията на поддръжката.</w:t>
      </w:r>
    </w:p>
    <w:p w:rsidR="00A62698" w:rsidRDefault="00A62698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Системата трябва да е </w:t>
      </w:r>
      <w:r w:rsidR="005E6366">
        <w:rPr>
          <w:sz w:val="28"/>
          <w:szCs w:val="28"/>
          <w:lang w:val="bg-BG"/>
        </w:rPr>
        <w:t>ремонт пригодна</w:t>
      </w:r>
      <w:r>
        <w:rPr>
          <w:sz w:val="28"/>
          <w:szCs w:val="28"/>
          <w:lang w:val="bg-BG"/>
        </w:rPr>
        <w:t xml:space="preserve"> с необходимите СК за изолация и точки за замерване и обслужване.</w:t>
      </w:r>
    </w:p>
    <w:p w:rsidR="00A62698" w:rsidRDefault="00A62698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Съоръженията да са разположени на удобни и достъпни места.</w:t>
      </w:r>
    </w:p>
    <w:p w:rsidR="00A62698" w:rsidRDefault="00A62698">
      <w:pPr>
        <w:numPr>
          <w:ilvl w:val="0"/>
          <w:numId w:val="16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Гъвкавост.</w:t>
      </w:r>
    </w:p>
    <w:p w:rsidR="00A62698" w:rsidRDefault="00A62698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Възможност за отговор на промените в консумацията и нови изисквания към системата.</w:t>
      </w:r>
      <w:r w:rsidR="009929AB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Да се поемат неравномерностите и бъдещите промени.</w:t>
      </w:r>
    </w:p>
    <w:p w:rsidR="00A62698" w:rsidRDefault="00A62698">
      <w:pPr>
        <w:numPr>
          <w:ilvl w:val="0"/>
          <w:numId w:val="16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Проектът не е съобразен с цялостната картина.</w:t>
      </w:r>
    </w:p>
    <w:p w:rsidR="00A62698" w:rsidRDefault="00A62698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Малкият проект се разглежда сам за себе си без да се има предвид какви други промени ще настъпят в системата като цяло и как ще влезе в взаимодействие с другите системи.</w:t>
      </w:r>
    </w:p>
    <w:p w:rsidR="00A62698" w:rsidRDefault="00A62698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Необходимо е да се отговори на следните въпроси:</w:t>
      </w:r>
    </w:p>
    <w:p w:rsidR="00A62698" w:rsidRDefault="00A62698">
      <w:pPr>
        <w:numPr>
          <w:ilvl w:val="1"/>
          <w:numId w:val="16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Ще има ли смисъл проекта в дългосрочен план?</w:t>
      </w:r>
    </w:p>
    <w:p w:rsidR="00A62698" w:rsidRDefault="00A62698">
      <w:pPr>
        <w:numPr>
          <w:ilvl w:val="1"/>
          <w:numId w:val="16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Ще може ли да се адаптира като елемент от бъдещите проекти?</w:t>
      </w:r>
    </w:p>
    <w:p w:rsidR="00A62698" w:rsidRDefault="00A62698">
      <w:pPr>
        <w:numPr>
          <w:ilvl w:val="1"/>
          <w:numId w:val="16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Дали е по-добре да </w:t>
      </w:r>
      <w:r w:rsidR="005E6366">
        <w:rPr>
          <w:sz w:val="28"/>
          <w:szCs w:val="28"/>
          <w:lang w:val="bg-BG"/>
        </w:rPr>
        <w:t>ремонтираме</w:t>
      </w:r>
      <w:r>
        <w:rPr>
          <w:sz w:val="28"/>
          <w:szCs w:val="28"/>
          <w:lang w:val="bg-BG"/>
        </w:rPr>
        <w:t xml:space="preserve"> ПА или е необходима пълна подмяна?</w:t>
      </w:r>
    </w:p>
    <w:p w:rsidR="00A62698" w:rsidRDefault="00A62698">
      <w:pPr>
        <w:numPr>
          <w:ilvl w:val="0"/>
          <w:numId w:val="16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Игнорира се работата при непълно натоварване.</w:t>
      </w:r>
    </w:p>
    <w:p w:rsidR="00A62698" w:rsidRDefault="00A62698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Системата се оразмерява да посрещне максималната консумация,</w:t>
      </w:r>
      <w:r w:rsidR="009929AB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но през по-голямата част от времето консумацията е много по-малка и системата работи неефективно.</w:t>
      </w:r>
      <w:r w:rsidR="009929AB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Решенията е да се включат няколко по-малки ПА в паралел или да се управлява ПА с честотен регулатор.</w:t>
      </w:r>
    </w:p>
    <w:p w:rsidR="00A62698" w:rsidRDefault="00A62698">
      <w:pPr>
        <w:numPr>
          <w:ilvl w:val="0"/>
          <w:numId w:val="16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Необходимо е първо да се намали консумацията на вода и след това да се </w:t>
      </w:r>
    </w:p>
    <w:p w:rsidR="00A62698" w:rsidRDefault="00A62698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подбират ПА.</w:t>
      </w:r>
    </w:p>
    <w:p w:rsidR="00A62698" w:rsidRDefault="00A62698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Първо трябва да се предприемат мерки за снижаване на загубите на вода и след това да се изберат оптималните ПА.</w:t>
      </w:r>
    </w:p>
    <w:p w:rsidR="00A62698" w:rsidRDefault="00A62698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В противен случай ПА може да се окажат преоразмерени. </w:t>
      </w:r>
    </w:p>
    <w:p w:rsidR="00A62698" w:rsidRDefault="00A62698">
      <w:pPr>
        <w:jc w:val="center"/>
        <w:rPr>
          <w:sz w:val="28"/>
          <w:szCs w:val="28"/>
          <w:u w:val="single"/>
          <w:lang w:val="bg-BG"/>
        </w:rPr>
      </w:pPr>
    </w:p>
    <w:p w:rsidR="00A62698" w:rsidRDefault="00926398" w:rsidP="00926398">
      <w:pPr>
        <w:rPr>
          <w:sz w:val="28"/>
          <w:szCs w:val="28"/>
          <w:u w:val="single"/>
          <w:lang w:val="bg-BG"/>
        </w:rPr>
      </w:pPr>
      <w:r>
        <w:rPr>
          <w:sz w:val="28"/>
          <w:szCs w:val="28"/>
          <w:u w:val="single"/>
        </w:rPr>
        <w:t xml:space="preserve">II. </w:t>
      </w:r>
      <w:r w:rsidR="00A62698">
        <w:rPr>
          <w:sz w:val="28"/>
          <w:szCs w:val="28"/>
          <w:u w:val="single"/>
          <w:lang w:val="bg-BG"/>
        </w:rPr>
        <w:t xml:space="preserve">Система за оценка на помпите </w:t>
      </w:r>
      <w:r w:rsidR="00A62698">
        <w:rPr>
          <w:sz w:val="28"/>
          <w:szCs w:val="28"/>
          <w:u w:val="single"/>
        </w:rPr>
        <w:t>PSAT</w:t>
      </w:r>
      <w:r w:rsidR="000B2ACA">
        <w:rPr>
          <w:sz w:val="28"/>
          <w:szCs w:val="28"/>
          <w:u w:val="single"/>
        </w:rPr>
        <w:t>.</w:t>
      </w:r>
    </w:p>
    <w:p w:rsidR="00A62698" w:rsidRDefault="00A62698">
      <w:pPr>
        <w:jc w:val="center"/>
        <w:rPr>
          <w:sz w:val="16"/>
          <w:szCs w:val="16"/>
          <w:u w:val="single"/>
          <w:lang w:val="bg-BG"/>
        </w:rPr>
      </w:pPr>
    </w:p>
    <w:p w:rsidR="00A62698" w:rsidRDefault="00A62698">
      <w:pPr>
        <w:numPr>
          <w:ilvl w:val="0"/>
          <w:numId w:val="30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Защо обръщаме специално внимание на помпите?</w:t>
      </w:r>
    </w:p>
    <w:p w:rsidR="00A62698" w:rsidRDefault="00A62698">
      <w:pPr>
        <w:numPr>
          <w:ilvl w:val="1"/>
          <w:numId w:val="22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Използват се широко във фирмата – 98 % от консумацията на </w:t>
      </w:r>
    </w:p>
    <w:p w:rsidR="00A62698" w:rsidRDefault="00A62698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ел.</w:t>
      </w:r>
      <w:r w:rsidR="005E6366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енергия се дължи на ПА.</w:t>
      </w:r>
    </w:p>
    <w:p w:rsidR="00A62698" w:rsidRDefault="00A62698">
      <w:pPr>
        <w:numPr>
          <w:ilvl w:val="1"/>
          <w:numId w:val="22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lastRenderedPageBreak/>
        <w:t xml:space="preserve">В помпените системи често има значителни резерви за подобрение – </w:t>
      </w:r>
    </w:p>
    <w:p w:rsidR="00A62698" w:rsidRDefault="00A62698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КПД на ПА варира от 70% до 30 %.</w:t>
      </w:r>
    </w:p>
    <w:p w:rsidR="00A62698" w:rsidRDefault="00A62698">
      <w:pPr>
        <w:numPr>
          <w:ilvl w:val="0"/>
          <w:numId w:val="30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Потенциални резерви за икономия на ел.</w:t>
      </w:r>
      <w:r w:rsidR="005E6366">
        <w:rPr>
          <w:sz w:val="28"/>
          <w:szCs w:val="28"/>
          <w:lang w:val="bg-BG"/>
        </w:rPr>
        <w:t xml:space="preserve"> </w:t>
      </w:r>
      <w:bookmarkStart w:id="0" w:name="_GoBack"/>
      <w:bookmarkEnd w:id="0"/>
      <w:r>
        <w:rPr>
          <w:sz w:val="28"/>
          <w:szCs w:val="28"/>
          <w:lang w:val="bg-BG"/>
        </w:rPr>
        <w:t>енергия:</w:t>
      </w:r>
    </w:p>
    <w:p w:rsidR="00A62698" w:rsidRDefault="00A62698">
      <w:pPr>
        <w:numPr>
          <w:ilvl w:val="1"/>
          <w:numId w:val="22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Намаляване загубите на налягане в системата </w:t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  <w:t>- /5-20/  %.</w:t>
      </w:r>
    </w:p>
    <w:p w:rsidR="00A62698" w:rsidRDefault="00A62698">
      <w:pPr>
        <w:numPr>
          <w:ilvl w:val="1"/>
          <w:numId w:val="22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Правилен избор на ПА </w:t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  <w:t>- /10-30/ %.</w:t>
      </w:r>
    </w:p>
    <w:p w:rsidR="00A62698" w:rsidRDefault="00A62698">
      <w:pPr>
        <w:numPr>
          <w:ilvl w:val="1"/>
          <w:numId w:val="22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Снижение скоростта на въртене на ПА инвертор</w:t>
      </w:r>
      <w:r>
        <w:rPr>
          <w:sz w:val="28"/>
          <w:szCs w:val="28"/>
          <w:lang w:val="bg-BG"/>
        </w:rPr>
        <w:tab/>
        <w:t>- /10-50/ %.</w:t>
      </w:r>
    </w:p>
    <w:p w:rsidR="00A62698" w:rsidRDefault="00A62698">
      <w:pPr>
        <w:numPr>
          <w:ilvl w:val="1"/>
          <w:numId w:val="22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Поддръжка</w:t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  <w:t xml:space="preserve"> </w:t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  <w:t>- / 1-  5/ %.</w:t>
      </w:r>
    </w:p>
    <w:p w:rsidR="00A62698" w:rsidRDefault="00A62698">
      <w:pPr>
        <w:numPr>
          <w:ilvl w:val="0"/>
          <w:numId w:val="30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Защо съществуват възможности за подобрение?</w:t>
      </w:r>
    </w:p>
    <w:p w:rsidR="00A62698" w:rsidRDefault="00A62698">
      <w:pPr>
        <w:numPr>
          <w:ilvl w:val="1"/>
          <w:numId w:val="22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Липса на системен подход при проектирането.</w:t>
      </w:r>
    </w:p>
    <w:p w:rsidR="00A62698" w:rsidRDefault="00A62698">
      <w:pPr>
        <w:numPr>
          <w:ilvl w:val="1"/>
          <w:numId w:val="22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Прекомерно презапасяване или неправилен подбор на ПА в резултат </w:t>
      </w:r>
    </w:p>
    <w:p w:rsidR="00A62698" w:rsidRDefault="00A62698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на което ПА работи с нисък КПД.</w:t>
      </w:r>
    </w:p>
    <w:p w:rsidR="00A62698" w:rsidRDefault="00A62698">
      <w:pPr>
        <w:numPr>
          <w:ilvl w:val="1"/>
          <w:numId w:val="22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Неправилен монтаж или експлоатация.</w:t>
      </w:r>
    </w:p>
    <w:p w:rsidR="00A62698" w:rsidRDefault="00A62698">
      <w:pPr>
        <w:numPr>
          <w:ilvl w:val="1"/>
          <w:numId w:val="22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Лоша поддръжка.</w:t>
      </w:r>
    </w:p>
    <w:p w:rsidR="00A62698" w:rsidRDefault="00A62698">
      <w:pPr>
        <w:numPr>
          <w:ilvl w:val="1"/>
          <w:numId w:val="22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Изискванията на системата са се променили във времето.</w:t>
      </w:r>
    </w:p>
    <w:p w:rsidR="00A62698" w:rsidRDefault="00A2795B">
      <w:pPr>
        <w:ind w:left="360"/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4638040</wp:posOffset>
                </wp:positionH>
                <wp:positionV relativeFrom="paragraph">
                  <wp:posOffset>130810</wp:posOffset>
                </wp:positionV>
                <wp:extent cx="948690" cy="1148080"/>
                <wp:effectExtent l="0" t="0" r="0" b="0"/>
                <wp:wrapNone/>
                <wp:docPr id="25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8690" cy="1148080"/>
                          <a:chOff x="8800" y="7342"/>
                          <a:chExt cx="1494" cy="1808"/>
                        </a:xfrm>
                      </wpg:grpSpPr>
                      <wps:wsp>
                        <wps:cNvPr id="26" name="AutoShape 103"/>
                        <wps:cNvSpPr>
                          <a:spLocks noChangeArrowheads="1"/>
                        </wps:cNvSpPr>
                        <wps:spPr bwMode="auto">
                          <a:xfrm>
                            <a:off x="8800" y="7342"/>
                            <a:ext cx="1494" cy="1808"/>
                          </a:xfrm>
                          <a:prstGeom prst="flowChartMagneticDisk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Oval 104"/>
                        <wps:cNvSpPr>
                          <a:spLocks noChangeArrowheads="1"/>
                        </wps:cNvSpPr>
                        <wps:spPr bwMode="auto">
                          <a:xfrm>
                            <a:off x="8800" y="8020"/>
                            <a:ext cx="1494" cy="563"/>
                          </a:xfrm>
                          <a:prstGeom prst="ellipse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D61735" id="Group 102" o:spid="_x0000_s1026" style="position:absolute;margin-left:365.2pt;margin-top:10.3pt;width:74.7pt;height:90.4pt;z-index:251653632" coordorigin="8800,7342" coordsize="1494,18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">
                <v:shapetype id="_x0000_t132" coordsize="21600,21600" o:spt="132" path="m10800,qx,3391l,18209qy10800,21600,21600,18209l21600,3391qy10800,xem,3391nfqy10800,6782,21600,3391e">
                  <v:path o:extrusionok="f" gradientshapeok="t" o:connecttype="custom" o:connectlocs="10800,6782;10800,0;0,10800;10800,21600;21600,10800" o:connectangles="270,270,180,90,0" textboxrect="0,6782,21600,18209"/>
                </v:shapetype>
                <v:shape id="AutoShape 103" o:spid="_x0000_s1027" type="#_x0000_t132" style="position:absolute;left:8800;top:7342;width:1494;height:18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"/>
                <v:oval id="Oval 104" o:spid="_x0000_s1028" style="position:absolute;left:8800;top:8020;width:1494;height: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" fillcolor="silver"/>
              </v:group>
            </w:pict>
          </mc:Fallback>
        </mc:AlternateContent>
      </w:r>
    </w:p>
    <w:p w:rsidR="00A62698" w:rsidRDefault="00A62698">
      <w:pPr>
        <w:numPr>
          <w:ilvl w:val="0"/>
          <w:numId w:val="30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Оразмеряване.</w:t>
      </w:r>
    </w:p>
    <w:p w:rsidR="00A62698" w:rsidRDefault="00A62698">
      <w:pPr>
        <w:ind w:left="36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Песимиста:</w:t>
      </w:r>
      <w:r w:rsidR="009929AB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Чашата е празна наполовина.</w:t>
      </w:r>
    </w:p>
    <w:p w:rsidR="00A62698" w:rsidRDefault="00A62698">
      <w:pPr>
        <w:ind w:left="36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Оптимиста:</w:t>
      </w:r>
      <w:r w:rsidR="009929AB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Чашата е пълна наполовина.</w:t>
      </w:r>
    </w:p>
    <w:p w:rsidR="00A62698" w:rsidRDefault="00A62698">
      <w:pPr>
        <w:ind w:left="36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Инженера:</w:t>
      </w:r>
      <w:r w:rsidR="009929AB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Чашата е 2 пъти по-голяма от необходимото</w:t>
      </w:r>
    </w:p>
    <w:p w:rsidR="00A62698" w:rsidRDefault="00A62698">
      <w:pPr>
        <w:ind w:left="360"/>
        <w:rPr>
          <w:sz w:val="28"/>
          <w:szCs w:val="28"/>
          <w:lang w:val="bg-BG"/>
        </w:rPr>
      </w:pPr>
    </w:p>
    <w:p w:rsidR="00A62698" w:rsidRDefault="00A62698">
      <w:pPr>
        <w:numPr>
          <w:ilvl w:val="0"/>
          <w:numId w:val="30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Избор на кандидати за оптимизация:</w:t>
      </w:r>
    </w:p>
    <w:p w:rsidR="00A62698" w:rsidRDefault="00A62698">
      <w:pPr>
        <w:numPr>
          <w:ilvl w:val="1"/>
          <w:numId w:val="22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Големи </w:t>
      </w:r>
      <w:r w:rsidR="005E6366">
        <w:rPr>
          <w:sz w:val="28"/>
          <w:szCs w:val="28"/>
          <w:lang w:val="bg-BG"/>
        </w:rPr>
        <w:t>ПА, които</w:t>
      </w:r>
      <w:r>
        <w:rPr>
          <w:sz w:val="28"/>
          <w:szCs w:val="28"/>
          <w:lang w:val="bg-BG"/>
        </w:rPr>
        <w:t xml:space="preserve"> работят дълго време – висока консумация на </w:t>
      </w:r>
    </w:p>
    <w:p w:rsidR="00A62698" w:rsidRDefault="00A62698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ел.</w:t>
      </w:r>
      <w:r w:rsidR="000B2ACA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енергия х.</w:t>
      </w:r>
      <w:r w:rsidR="000B2ACA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К</w:t>
      </w:r>
      <w:r>
        <w:rPr>
          <w:sz w:val="28"/>
          <w:szCs w:val="28"/>
        </w:rPr>
        <w:t>Wh/</w:t>
      </w:r>
      <w:r>
        <w:rPr>
          <w:sz w:val="28"/>
          <w:szCs w:val="28"/>
          <w:lang w:val="bg-BG"/>
        </w:rPr>
        <w:t>год.</w:t>
      </w:r>
    </w:p>
    <w:p w:rsidR="00A62698" w:rsidRDefault="00A62698">
      <w:pPr>
        <w:numPr>
          <w:ilvl w:val="1"/>
          <w:numId w:val="22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Дали са подбрани правилно тези ПА?</w:t>
      </w:r>
    </w:p>
    <w:p w:rsidR="00A62698" w:rsidRDefault="00A62698" w:rsidP="009929AB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Дали отговарят на изискванията на системата?</w:t>
      </w:r>
    </w:p>
    <w:p w:rsidR="00A62698" w:rsidRDefault="00A62698" w:rsidP="009929AB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Има ли технологични проблеми – притворени СК;</w:t>
      </w:r>
      <w:r w:rsidR="009929AB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байпаси;</w:t>
      </w:r>
      <w:r w:rsidR="009929AB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кавитация?</w:t>
      </w:r>
    </w:p>
    <w:p w:rsidR="00A62698" w:rsidRDefault="00A62698">
      <w:pPr>
        <w:numPr>
          <w:ilvl w:val="1"/>
          <w:numId w:val="22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Прави се извадка на перспективните </w:t>
      </w:r>
      <w:r w:rsidR="005E6366">
        <w:rPr>
          <w:sz w:val="28"/>
          <w:szCs w:val="28"/>
          <w:lang w:val="bg-BG"/>
        </w:rPr>
        <w:t>ПА, които</w:t>
      </w:r>
      <w:r>
        <w:rPr>
          <w:sz w:val="28"/>
          <w:szCs w:val="28"/>
          <w:lang w:val="bg-BG"/>
        </w:rPr>
        <w:t xml:space="preserve"> имат резерви и се</w:t>
      </w:r>
    </w:p>
    <w:p w:rsidR="00A62698" w:rsidRDefault="00A62698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проучват възможностите за оптимизация.</w:t>
      </w:r>
    </w:p>
    <w:p w:rsidR="00A62698" w:rsidRDefault="00A62698">
      <w:pPr>
        <w:numPr>
          <w:ilvl w:val="0"/>
          <w:numId w:val="30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Основни замервания:</w:t>
      </w:r>
      <w:r w:rsidR="009929AB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Дебит;</w:t>
      </w:r>
      <w:r w:rsidR="009929AB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Напор;</w:t>
      </w:r>
      <w:r w:rsidR="009929AB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Ваку</w:t>
      </w:r>
      <w:r w:rsidR="009929AB">
        <w:rPr>
          <w:sz w:val="28"/>
          <w:szCs w:val="28"/>
          <w:lang w:val="bg-BG"/>
        </w:rPr>
        <w:t>у</w:t>
      </w:r>
      <w:r>
        <w:rPr>
          <w:sz w:val="28"/>
          <w:szCs w:val="28"/>
          <w:lang w:val="bg-BG"/>
        </w:rPr>
        <w:t>м;</w:t>
      </w:r>
      <w:r w:rsidR="009929AB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Мощност на мотора;</w:t>
      </w:r>
    </w:p>
    <w:p w:rsidR="00A62698" w:rsidRDefault="00A62698">
      <w:pPr>
        <w:numPr>
          <w:ilvl w:val="0"/>
          <w:numId w:val="30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Изчисление на КПД на ПА и сравнение със заводските параметри.</w:t>
      </w:r>
    </w:p>
    <w:p w:rsidR="00A62698" w:rsidRDefault="00A62698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Оценка на възможностите за повишаване на КПД на ПА при правилен подбор.</w:t>
      </w:r>
    </w:p>
    <w:p w:rsidR="00A62698" w:rsidRDefault="00A62698">
      <w:pPr>
        <w:numPr>
          <w:ilvl w:val="0"/>
          <w:numId w:val="30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Анализ на характеристиките на ПА: </w:t>
      </w:r>
      <w:r>
        <w:rPr>
          <w:sz w:val="28"/>
          <w:szCs w:val="28"/>
        </w:rPr>
        <w:t>Q-H;</w:t>
      </w:r>
      <w:r w:rsidR="009929AB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</w:rPr>
        <w:t>Q-</w:t>
      </w:r>
      <w:r>
        <w:rPr>
          <w:sz w:val="28"/>
          <w:szCs w:val="28"/>
        </w:rPr>
        <w:sym w:font="Symbol" w:char="F068"/>
      </w:r>
      <w:r>
        <w:rPr>
          <w:sz w:val="28"/>
          <w:szCs w:val="28"/>
        </w:rPr>
        <w:t>;</w:t>
      </w:r>
      <w:r w:rsidR="009929AB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</w:rPr>
        <w:t>Q-P.</w:t>
      </w:r>
    </w:p>
    <w:p w:rsidR="00A62698" w:rsidRDefault="00A62698">
      <w:pPr>
        <w:numPr>
          <w:ilvl w:val="0"/>
          <w:numId w:val="30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Сравняват се вариантите подмяна на ПА и ремонт на ПА.</w:t>
      </w:r>
    </w:p>
    <w:p w:rsidR="00A62698" w:rsidRDefault="00A62698">
      <w:pPr>
        <w:numPr>
          <w:ilvl w:val="0"/>
          <w:numId w:val="30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Принцип на Парето за значимите малко на брой ПА</w:t>
      </w:r>
    </w:p>
    <w:p w:rsidR="00A62698" w:rsidRDefault="00A2795B">
      <w:pPr>
        <w:ind w:left="360"/>
        <w:jc w:val="center"/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  <w:lang w:val="bg-BG" w:eastAsia="bg-BG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3900170</wp:posOffset>
                </wp:positionH>
                <wp:positionV relativeFrom="paragraph">
                  <wp:posOffset>180975</wp:posOffset>
                </wp:positionV>
                <wp:extent cx="1159510" cy="1148080"/>
                <wp:effectExtent l="0" t="0" r="0" b="0"/>
                <wp:wrapNone/>
                <wp:docPr id="24" name="Oval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9510" cy="11480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62698" w:rsidRDefault="00A62698"/>
                          <w:p w:rsidR="00A62698" w:rsidRDefault="00A62698">
                            <w:pPr>
                              <w:rPr>
                                <w:lang w:val="bg-BG"/>
                              </w:rPr>
                            </w:pPr>
                          </w:p>
                          <w:p w:rsidR="00A62698" w:rsidRDefault="00A62698">
                            <w:r>
                              <w:t>80 %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4" o:spid="_x0000_s1026" style="position:absolute;left:0;text-align:left;margin-left:307.1pt;margin-top:14.25pt;width:91.3pt;height:90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">
                <v:textbox>
                  <w:txbxContent>
                    <w:p w:rsidR="00A62698" w:rsidRDefault="00A62698"/>
                    <w:p w:rsidR="00A62698" w:rsidRDefault="00A62698">
                      <w:pPr>
                        <w:rPr>
                          <w:lang w:val="bg-BG"/>
                        </w:rPr>
                      </w:pPr>
                    </w:p>
                    <w:p w:rsidR="00A62698" w:rsidRDefault="00A62698">
                      <w:r>
                        <w:t>80 %</w:t>
                      </w:r>
                      <w:r>
                        <w:tab/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8"/>
          <w:szCs w:val="28"/>
          <w:u w:val="single"/>
          <w:lang w:val="bg-BG" w:eastAsia="bg-BG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1264920</wp:posOffset>
                </wp:positionH>
                <wp:positionV relativeFrom="paragraph">
                  <wp:posOffset>180975</wp:posOffset>
                </wp:positionV>
                <wp:extent cx="1264920" cy="1219835"/>
                <wp:effectExtent l="0" t="0" r="0" b="0"/>
                <wp:wrapNone/>
                <wp:docPr id="23" name="Oval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4920" cy="12198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62698" w:rsidRDefault="00A62698"/>
                          <w:p w:rsidR="00A62698" w:rsidRDefault="00A62698"/>
                          <w:p w:rsidR="00A62698" w:rsidRDefault="00A62698">
                            <w:pPr>
                              <w:jc w:val="center"/>
                            </w:pPr>
                            <w:r>
                              <w:t xml:space="preserve">               20 %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3" o:spid="_x0000_s1027" style="position:absolute;left:0;text-align:left;margin-left:99.6pt;margin-top:14.25pt;width:99.6pt;height:96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">
                <v:textbox>
                  <w:txbxContent>
                    <w:p w:rsidR="00A62698" w:rsidRDefault="00A62698"/>
                    <w:p w:rsidR="00A62698" w:rsidRDefault="00A62698"/>
                    <w:p w:rsidR="00A62698" w:rsidRDefault="00A62698">
                      <w:pPr>
                        <w:jc w:val="center"/>
                      </w:pPr>
                      <w:r>
                        <w:t xml:space="preserve">               20 %</w:t>
                      </w:r>
                    </w:p>
                  </w:txbxContent>
                </v:textbox>
              </v:oval>
            </w:pict>
          </mc:Fallback>
        </mc:AlternateContent>
      </w:r>
    </w:p>
    <w:p w:rsidR="00A62698" w:rsidRDefault="00A62698">
      <w:pPr>
        <w:ind w:left="360"/>
        <w:jc w:val="center"/>
        <w:rPr>
          <w:sz w:val="28"/>
          <w:szCs w:val="28"/>
          <w:u w:val="single"/>
        </w:rPr>
      </w:pPr>
    </w:p>
    <w:p w:rsidR="00A62698" w:rsidRDefault="00A2795B">
      <w:pPr>
        <w:ind w:left="360"/>
        <w:jc w:val="center"/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  <w:lang w:val="bg-BG" w:eastAsia="bg-BG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4479925</wp:posOffset>
                </wp:positionH>
                <wp:positionV relativeFrom="paragraph">
                  <wp:posOffset>59055</wp:posOffset>
                </wp:positionV>
                <wp:extent cx="474345" cy="297815"/>
                <wp:effectExtent l="0" t="0" r="0" b="0"/>
                <wp:wrapNone/>
                <wp:docPr id="22" name="Lin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74345" cy="2978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1F98D3" id="Line 177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2.75pt,4.65pt" to="390.1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"/>
            </w:pict>
          </mc:Fallback>
        </mc:AlternateContent>
      </w:r>
      <w:r>
        <w:rPr>
          <w:noProof/>
          <w:sz w:val="28"/>
          <w:szCs w:val="28"/>
          <w:u w:val="single"/>
          <w:lang w:val="bg-BG" w:eastAsia="bg-BG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2547620</wp:posOffset>
                </wp:positionH>
                <wp:positionV relativeFrom="paragraph">
                  <wp:posOffset>384810</wp:posOffset>
                </wp:positionV>
                <wp:extent cx="1370330" cy="0"/>
                <wp:effectExtent l="0" t="0" r="0" b="0"/>
                <wp:wrapNone/>
                <wp:docPr id="21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03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042DF3" id="Line 179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6pt,30.3pt" to="308.5pt,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" strokeweight="1pt">
                <v:stroke endarrow="block"/>
              </v:line>
            </w:pict>
          </mc:Fallback>
        </mc:AlternateContent>
      </w:r>
      <w:r>
        <w:rPr>
          <w:noProof/>
          <w:sz w:val="28"/>
          <w:szCs w:val="28"/>
          <w:u w:val="single"/>
          <w:lang w:val="bg-BG" w:eastAsia="bg-BG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1844675</wp:posOffset>
                </wp:positionH>
                <wp:positionV relativeFrom="paragraph">
                  <wp:posOffset>69850</wp:posOffset>
                </wp:positionV>
                <wp:extent cx="579755" cy="287020"/>
                <wp:effectExtent l="0" t="0" r="0" b="0"/>
                <wp:wrapNone/>
                <wp:docPr id="20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9755" cy="2870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330127" id="Line 175" o:spid="_x0000_s1026" style="position:absolute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5.25pt,5.5pt" to="190.9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"/>
            </w:pict>
          </mc:Fallback>
        </mc:AlternateContent>
      </w:r>
    </w:p>
    <w:p w:rsidR="00A62698" w:rsidRDefault="00A2795B">
      <w:pPr>
        <w:ind w:left="360"/>
        <w:jc w:val="center"/>
        <w:rPr>
          <w:sz w:val="28"/>
          <w:szCs w:val="28"/>
          <w:u w:val="single"/>
          <w:lang w:val="bg-BG"/>
        </w:rPr>
      </w:pPr>
      <w:r>
        <w:rPr>
          <w:noProof/>
          <w:sz w:val="28"/>
          <w:szCs w:val="28"/>
          <w:u w:val="single"/>
          <w:lang w:val="bg-BG" w:eastAsia="bg-BG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4479925</wp:posOffset>
                </wp:positionH>
                <wp:positionV relativeFrom="paragraph">
                  <wp:posOffset>152400</wp:posOffset>
                </wp:positionV>
                <wp:extent cx="527050" cy="215265"/>
                <wp:effectExtent l="0" t="0" r="0" b="0"/>
                <wp:wrapNone/>
                <wp:docPr id="19" name="Lin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7050" cy="2152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3D5C28" id="Line 178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2.75pt,12pt" to="394.2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"/>
            </w:pict>
          </mc:Fallback>
        </mc:AlternateContent>
      </w:r>
      <w:r>
        <w:rPr>
          <w:noProof/>
          <w:sz w:val="28"/>
          <w:szCs w:val="28"/>
          <w:u w:val="single"/>
          <w:lang w:val="bg-BG" w:eastAsia="bg-BG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1844675</wp:posOffset>
                </wp:positionH>
                <wp:positionV relativeFrom="paragraph">
                  <wp:posOffset>152400</wp:posOffset>
                </wp:positionV>
                <wp:extent cx="632460" cy="215265"/>
                <wp:effectExtent l="0" t="0" r="0" b="0"/>
                <wp:wrapNone/>
                <wp:docPr id="18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" cy="2152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2F2E94" id="Line 17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5.25pt,12pt" to="195.0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"/>
            </w:pict>
          </mc:Fallback>
        </mc:AlternateContent>
      </w:r>
    </w:p>
    <w:p w:rsidR="00A62698" w:rsidRDefault="00A62698">
      <w:pPr>
        <w:ind w:left="360"/>
        <w:jc w:val="center"/>
        <w:rPr>
          <w:sz w:val="28"/>
          <w:szCs w:val="28"/>
          <w:u w:val="single"/>
          <w:lang w:val="bg-BG"/>
        </w:rPr>
      </w:pPr>
    </w:p>
    <w:p w:rsidR="00A62698" w:rsidRDefault="00A62698">
      <w:pPr>
        <w:ind w:left="360"/>
        <w:rPr>
          <w:sz w:val="28"/>
          <w:szCs w:val="28"/>
          <w:lang w:val="bg-BG"/>
        </w:rPr>
      </w:pPr>
    </w:p>
    <w:p w:rsidR="00A62698" w:rsidRDefault="00A62698">
      <w:pPr>
        <w:ind w:left="360"/>
        <w:rPr>
          <w:sz w:val="28"/>
          <w:szCs w:val="28"/>
          <w:lang w:val="bg-BG"/>
        </w:rPr>
      </w:pPr>
    </w:p>
    <w:p w:rsidR="00A62698" w:rsidRDefault="00A62698">
      <w:pPr>
        <w:ind w:left="360"/>
        <w:jc w:val="center"/>
        <w:rPr>
          <w:sz w:val="28"/>
          <w:szCs w:val="28"/>
          <w:lang w:val="bg-BG"/>
        </w:rPr>
      </w:pPr>
      <w:r>
        <w:rPr>
          <w:sz w:val="28"/>
          <w:szCs w:val="28"/>
        </w:rPr>
        <w:t xml:space="preserve">20 % </w:t>
      </w:r>
      <w:r>
        <w:rPr>
          <w:sz w:val="28"/>
          <w:szCs w:val="28"/>
          <w:lang w:val="bg-BG"/>
        </w:rPr>
        <w:t>от общия брой ПА консумират 80 % от цялата ел.</w:t>
      </w:r>
      <w:r w:rsidR="000B2ACA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енергия</w:t>
      </w:r>
    </w:p>
    <w:p w:rsidR="009929AB" w:rsidRDefault="009929AB">
      <w:pPr>
        <w:jc w:val="center"/>
        <w:rPr>
          <w:sz w:val="28"/>
          <w:szCs w:val="28"/>
          <w:u w:val="single"/>
          <w:lang w:val="bg-BG"/>
        </w:rPr>
      </w:pPr>
    </w:p>
    <w:p w:rsidR="009929AB" w:rsidRDefault="009929AB">
      <w:pPr>
        <w:jc w:val="center"/>
        <w:rPr>
          <w:sz w:val="28"/>
          <w:szCs w:val="28"/>
          <w:u w:val="single"/>
          <w:lang w:val="bg-BG"/>
        </w:rPr>
      </w:pPr>
    </w:p>
    <w:p w:rsidR="009929AB" w:rsidRDefault="009929AB">
      <w:pPr>
        <w:jc w:val="center"/>
        <w:rPr>
          <w:sz w:val="28"/>
          <w:szCs w:val="28"/>
          <w:u w:val="single"/>
          <w:lang w:val="bg-BG"/>
        </w:rPr>
      </w:pPr>
    </w:p>
    <w:p w:rsidR="009929AB" w:rsidRDefault="009929AB">
      <w:pPr>
        <w:jc w:val="center"/>
        <w:rPr>
          <w:sz w:val="28"/>
          <w:szCs w:val="28"/>
          <w:u w:val="single"/>
          <w:lang w:val="bg-BG"/>
        </w:rPr>
      </w:pPr>
    </w:p>
    <w:p w:rsidR="009929AB" w:rsidRDefault="009929AB">
      <w:pPr>
        <w:jc w:val="center"/>
        <w:rPr>
          <w:sz w:val="28"/>
          <w:szCs w:val="28"/>
          <w:u w:val="single"/>
          <w:lang w:val="bg-BG"/>
        </w:rPr>
      </w:pPr>
    </w:p>
    <w:p w:rsidR="009929AB" w:rsidRDefault="009929AB">
      <w:pPr>
        <w:jc w:val="center"/>
        <w:rPr>
          <w:sz w:val="28"/>
          <w:szCs w:val="28"/>
          <w:u w:val="single"/>
          <w:lang w:val="bg-BG"/>
        </w:rPr>
      </w:pPr>
    </w:p>
    <w:p w:rsidR="00A62698" w:rsidRPr="000B2ACA" w:rsidRDefault="000B2ACA" w:rsidP="000B2ACA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III. </w:t>
      </w:r>
      <w:r w:rsidR="00A62698">
        <w:rPr>
          <w:sz w:val="28"/>
          <w:szCs w:val="28"/>
          <w:u w:val="single"/>
          <w:lang w:val="bg-BG"/>
        </w:rPr>
        <w:t>Система за оценка на резервите за икономии на ел.</w:t>
      </w:r>
      <w:r w:rsidR="00A900F2">
        <w:rPr>
          <w:sz w:val="28"/>
          <w:szCs w:val="28"/>
          <w:u w:val="single"/>
          <w:lang w:val="bg-BG"/>
        </w:rPr>
        <w:t xml:space="preserve"> </w:t>
      </w:r>
      <w:r w:rsidR="00A62698">
        <w:rPr>
          <w:sz w:val="28"/>
          <w:szCs w:val="28"/>
          <w:u w:val="single"/>
          <w:lang w:val="bg-BG"/>
        </w:rPr>
        <w:t>енергия при ПА</w:t>
      </w:r>
      <w:r>
        <w:rPr>
          <w:sz w:val="28"/>
          <w:szCs w:val="28"/>
          <w:u w:val="single"/>
        </w:rPr>
        <w:t>.</w:t>
      </w:r>
    </w:p>
    <w:p w:rsidR="00A62698" w:rsidRDefault="00A62698">
      <w:pPr>
        <w:jc w:val="center"/>
        <w:rPr>
          <w:sz w:val="16"/>
          <w:szCs w:val="16"/>
          <w:u w:val="single"/>
          <w:lang w:val="bg-BG"/>
        </w:rPr>
      </w:pPr>
    </w:p>
    <w:p w:rsidR="00A62698" w:rsidRDefault="00A2795B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c">
            <w:drawing>
              <wp:inline distT="0" distB="0" distL="0" distR="0">
                <wp:extent cx="6588125" cy="3874770"/>
                <wp:effectExtent l="1270" t="12700" r="1905" b="0"/>
                <wp:docPr id="106" name="Платно 1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421005" y="0"/>
                            <a:ext cx="1265555" cy="717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62698" w:rsidRDefault="00A62698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lang w:val="bg-BG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bg-BG"/>
                                </w:rPr>
                                <w:t>Преглед на всички ПА във фирмата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368935" y="1003935"/>
                            <a:ext cx="1264920" cy="3594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62698" w:rsidRDefault="00A62698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lang w:val="bg-BG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bg-BG"/>
                                </w:rPr>
                                <w:t>Стъпка 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109"/>
                        <wps:cNvCnPr>
                          <a:cxnSpLocks noChangeShapeType="1"/>
                        </wps:cNvCnPr>
                        <wps:spPr bwMode="auto">
                          <a:xfrm flipH="1">
                            <a:off x="1001395" y="717550"/>
                            <a:ext cx="635" cy="2863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Text Box 110"/>
                        <wps:cNvSpPr txBox="1">
                          <a:spLocks noChangeArrowheads="1"/>
                        </wps:cNvSpPr>
                        <wps:spPr bwMode="auto">
                          <a:xfrm>
                            <a:off x="2319020" y="789305"/>
                            <a:ext cx="2214880" cy="7899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62698" w:rsidRDefault="00A62698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lang w:val="bg-BG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bg-BG"/>
                                </w:rPr>
                                <w:t xml:space="preserve">Големи </w:t>
                              </w:r>
                              <w:r w:rsidR="005E6366">
                                <w:rPr>
                                  <w:sz w:val="28"/>
                                  <w:szCs w:val="28"/>
                                  <w:lang w:val="bg-BG"/>
                                </w:rPr>
                                <w:t>ПА, които</w:t>
                              </w:r>
                              <w:r>
                                <w:rPr>
                                  <w:sz w:val="28"/>
                                  <w:szCs w:val="28"/>
                                  <w:lang w:val="bg-BG"/>
                                </w:rPr>
                                <w:t xml:space="preserve"> работят дълго – с консумация над 100 000 К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Wh</w:t>
                              </w:r>
                              <w:r>
                                <w:rPr>
                                  <w:sz w:val="28"/>
                                  <w:szCs w:val="28"/>
                                  <w:lang w:val="bg-BG"/>
                                </w:rPr>
                                <w:t>/год.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111"/>
                        <wps:cNvCnPr>
                          <a:cxnSpLocks noChangeShapeType="1"/>
                        </wps:cNvCnPr>
                        <wps:spPr bwMode="auto">
                          <a:xfrm flipV="1">
                            <a:off x="1633855" y="1148080"/>
                            <a:ext cx="68516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210185" y="1793875"/>
                            <a:ext cx="1634490" cy="502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62698" w:rsidRDefault="00A62698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lang w:val="bg-BG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bg-BG"/>
                                </w:rPr>
                                <w:t>Рядко използвани,  малки ПА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113"/>
                        <wps:cNvCnPr>
                          <a:cxnSpLocks noChangeShapeType="1"/>
                        </wps:cNvCnPr>
                        <wps:spPr bwMode="auto">
                          <a:xfrm>
                            <a:off x="1001395" y="1363345"/>
                            <a:ext cx="635" cy="4305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421640" y="2726690"/>
                            <a:ext cx="1159510" cy="287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62698" w:rsidRDefault="00A62698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lang w:val="bg-BG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bg-BG"/>
                                </w:rPr>
                                <w:t>Надеждност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115"/>
                        <wps:cNvCnPr>
                          <a:cxnSpLocks noChangeShapeType="1"/>
                        </wps:cNvCnPr>
                        <wps:spPr bwMode="auto">
                          <a:xfrm>
                            <a:off x="1001395" y="2296160"/>
                            <a:ext cx="0" cy="4305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Text Box 116"/>
                        <wps:cNvSpPr txBox="1">
                          <a:spLocks noChangeArrowheads="1"/>
                        </wps:cNvSpPr>
                        <wps:spPr bwMode="auto">
                          <a:xfrm>
                            <a:off x="2740660" y="1865630"/>
                            <a:ext cx="1423035" cy="3587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62698" w:rsidRDefault="00A62698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lang w:val="bg-BG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bg-BG"/>
                                </w:rPr>
                                <w:t>Стъпка 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17"/>
                        <wps:cNvCnPr>
                          <a:cxnSpLocks noChangeShapeType="1"/>
                        </wps:cNvCnPr>
                        <wps:spPr bwMode="auto">
                          <a:xfrm>
                            <a:off x="3425825" y="1578610"/>
                            <a:ext cx="635" cy="2870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18"/>
                        <wps:cNvCnPr>
                          <a:cxnSpLocks noChangeShapeType="1"/>
                        </wps:cNvCnPr>
                        <wps:spPr bwMode="auto">
                          <a:xfrm>
                            <a:off x="3425825" y="2224405"/>
                            <a:ext cx="635" cy="3587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2582545" y="2583180"/>
                            <a:ext cx="1739265" cy="502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62698" w:rsidRDefault="00A62698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lang w:val="bg-BG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bg-BG"/>
                                </w:rPr>
                                <w:t>ПА работят с висок КПД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20"/>
                        <wps:cNvSpPr txBox="1">
                          <a:spLocks noChangeArrowheads="1"/>
                        </wps:cNvSpPr>
                        <wps:spPr bwMode="auto">
                          <a:xfrm>
                            <a:off x="4690745" y="1506855"/>
                            <a:ext cx="1686560" cy="2296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62698" w:rsidRDefault="00A62698">
                              <w:pPr>
                                <w:rPr>
                                  <w:b/>
                                  <w:sz w:val="28"/>
                                  <w:szCs w:val="28"/>
                                  <w:lang w:val="bg-BG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bg-BG"/>
                                </w:rPr>
                                <w:t xml:space="preserve">- 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  <w:lang w:val="bg-BG"/>
                                </w:rPr>
                                <w:t>Притворен СК;</w:t>
                              </w:r>
                            </w:p>
                            <w:p w:rsidR="00A62698" w:rsidRDefault="00A62698">
                              <w:pPr>
                                <w:rPr>
                                  <w:b/>
                                  <w:sz w:val="28"/>
                                  <w:szCs w:val="28"/>
                                  <w:lang w:val="bg-BG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  <w:lang w:val="bg-BG"/>
                                </w:rPr>
                                <w:t>- Байпасно регулиране;</w:t>
                              </w:r>
                            </w:p>
                            <w:p w:rsidR="00A62698" w:rsidRDefault="00A62698">
                              <w:pPr>
                                <w:rPr>
                                  <w:b/>
                                  <w:sz w:val="28"/>
                                  <w:szCs w:val="28"/>
                                  <w:lang w:val="bg-BG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  <w:lang w:val="bg-BG"/>
                                </w:rPr>
                                <w:t>- Кавитационен шум;</w:t>
                              </w:r>
                            </w:p>
                            <w:p w:rsidR="00A62698" w:rsidRDefault="00A62698">
                              <w:pPr>
                                <w:rPr>
                                  <w:b/>
                                  <w:sz w:val="28"/>
                                  <w:szCs w:val="28"/>
                                  <w:lang w:val="bg-BG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  <w:lang w:val="bg-BG"/>
                                </w:rPr>
                                <w:t xml:space="preserve">- ПА работещи с дебаланс 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&gt;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  <w:lang w:val="bg-BG"/>
                                </w:rPr>
                                <w:t xml:space="preserve"> 20 %;</w:t>
                              </w:r>
                            </w:p>
                            <w:p w:rsidR="00A62698" w:rsidRDefault="00A62698">
                              <w:pPr>
                                <w:rPr>
                                  <w:b/>
                                  <w:sz w:val="28"/>
                                  <w:szCs w:val="28"/>
                                  <w:lang w:val="bg-BG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  <w:lang w:val="bg-BG"/>
                                </w:rPr>
                                <w:t>- ПА работещи паралелно без честа комутация.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4532630" y="1148080"/>
                            <a:ext cx="115951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22"/>
                        <wps:cNvCnPr>
                          <a:cxnSpLocks noChangeShapeType="1"/>
                        </wps:cNvCnPr>
                        <wps:spPr bwMode="auto">
                          <a:xfrm>
                            <a:off x="5692140" y="1148080"/>
                            <a:ext cx="0" cy="358775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латно 106" o:spid="_x0000_s1028" editas="canvas" style="width:518.75pt;height:305.1pt;mso-position-horizontal-relative:char;mso-position-vertical-relative:line" coordsize="65881,38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width:65881;height:38747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7" o:spid="_x0000_s1030" type="#_x0000_t202" style="position:absolute;left:4210;width:12655;height:7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">
                  <v:textbox>
                    <w:txbxContent>
                      <w:p w:rsidR="00A62698" w:rsidRDefault="00A62698">
                        <w:pPr>
                          <w:jc w:val="center"/>
                          <w:rPr>
                            <w:sz w:val="28"/>
                            <w:szCs w:val="28"/>
                            <w:lang w:val="bg-BG"/>
                          </w:rPr>
                        </w:pPr>
                        <w:r>
                          <w:rPr>
                            <w:sz w:val="28"/>
                            <w:szCs w:val="28"/>
                            <w:lang w:val="bg-BG"/>
                          </w:rPr>
                          <w:t>Преглед на всички ПА във фирмата</w:t>
                        </w:r>
                      </w:p>
                    </w:txbxContent>
                  </v:textbox>
                </v:shape>
                <v:shape id="Text Box 108" o:spid="_x0000_s1031" type="#_x0000_t202" style="position:absolute;left:3689;top:10039;width:12649;height:3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:rsidR="00A62698" w:rsidRDefault="00A62698">
                        <w:pPr>
                          <w:jc w:val="center"/>
                          <w:rPr>
                            <w:sz w:val="28"/>
                            <w:szCs w:val="28"/>
                            <w:lang w:val="bg-BG"/>
                          </w:rPr>
                        </w:pPr>
                        <w:r>
                          <w:rPr>
                            <w:sz w:val="28"/>
                            <w:szCs w:val="28"/>
                            <w:lang w:val="bg-BG"/>
                          </w:rPr>
                          <w:t>Стъпка 1</w:t>
                        </w:r>
                      </w:p>
                    </w:txbxContent>
                  </v:textbox>
                </v:shape>
                <v:line id="Line 109" o:spid="_x0000_s1032" style="position:absolute;flip:x;visibility:visible;mso-wrap-style:square" from="10013,7175" to="10020,10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">
                  <v:stroke endarrow="block"/>
                </v:line>
                <v:shape id="Text Box 110" o:spid="_x0000_s1033" type="#_x0000_t202" style="position:absolute;left:23190;top:7893;width:22149;height:7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<v:textbox>
                    <w:txbxContent>
                      <w:p w:rsidR="00A62698" w:rsidRDefault="00A62698">
                        <w:pPr>
                          <w:jc w:val="center"/>
                          <w:rPr>
                            <w:sz w:val="28"/>
                            <w:szCs w:val="28"/>
                            <w:lang w:val="bg-BG"/>
                          </w:rPr>
                        </w:pPr>
                        <w:r>
                          <w:rPr>
                            <w:sz w:val="28"/>
                            <w:szCs w:val="28"/>
                            <w:lang w:val="bg-BG"/>
                          </w:rPr>
                          <w:t xml:space="preserve">Големи </w:t>
                        </w:r>
                        <w:r w:rsidR="005E6366">
                          <w:rPr>
                            <w:sz w:val="28"/>
                            <w:szCs w:val="28"/>
                            <w:lang w:val="bg-BG"/>
                          </w:rPr>
                          <w:t>ПА, които</w:t>
                        </w:r>
                        <w:r>
                          <w:rPr>
                            <w:sz w:val="28"/>
                            <w:szCs w:val="28"/>
                            <w:lang w:val="bg-BG"/>
                          </w:rPr>
                          <w:t xml:space="preserve"> работят дълго – с консумация над 100 000 К</w:t>
                        </w:r>
                        <w:r>
                          <w:rPr>
                            <w:sz w:val="28"/>
                            <w:szCs w:val="28"/>
                          </w:rPr>
                          <w:t>Wh</w:t>
                        </w:r>
                        <w:r>
                          <w:rPr>
                            <w:sz w:val="28"/>
                            <w:szCs w:val="28"/>
                            <w:lang w:val="bg-BG"/>
                          </w:rPr>
                          <w:t>/год.</w:t>
                        </w:r>
                      </w:p>
                    </w:txbxContent>
                  </v:textbox>
                </v:shape>
                <v:line id="Line 111" o:spid="_x0000_s1034" style="position:absolute;flip:y;visibility:visible;mso-wrap-style:square" from="16338,11480" to="23190,11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">
                  <v:stroke endarrow="block"/>
                </v:line>
                <v:shape id="Text Box 112" o:spid="_x0000_s1035" type="#_x0000_t202" style="position:absolute;left:2101;top:17938;width:16345;height:5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<v:textbox>
                    <w:txbxContent>
                      <w:p w:rsidR="00A62698" w:rsidRDefault="00A62698">
                        <w:pPr>
                          <w:jc w:val="center"/>
                          <w:rPr>
                            <w:sz w:val="28"/>
                            <w:szCs w:val="28"/>
                            <w:lang w:val="bg-BG"/>
                          </w:rPr>
                        </w:pPr>
                        <w:r>
                          <w:rPr>
                            <w:sz w:val="28"/>
                            <w:szCs w:val="28"/>
                            <w:lang w:val="bg-BG"/>
                          </w:rPr>
                          <w:t>Рядко използвани,  малки ПА</w:t>
                        </w:r>
                      </w:p>
                    </w:txbxContent>
                  </v:textbox>
                </v:shape>
                <v:line id="Line 113" o:spid="_x0000_s1036" style="position:absolute;visibility:visible;mso-wrap-style:square" from="10013,13633" to="10020,1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">
                  <v:stroke endarrow="block"/>
                </v:line>
                <v:shape id="Text Box 114" o:spid="_x0000_s1037" type="#_x0000_t202" style="position:absolute;left:4216;top:27266;width:11595;height:2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:rsidR="00A62698" w:rsidRDefault="00A62698">
                        <w:pPr>
                          <w:jc w:val="center"/>
                          <w:rPr>
                            <w:sz w:val="28"/>
                            <w:szCs w:val="28"/>
                            <w:lang w:val="bg-BG"/>
                          </w:rPr>
                        </w:pPr>
                        <w:r>
                          <w:rPr>
                            <w:sz w:val="28"/>
                            <w:szCs w:val="28"/>
                            <w:lang w:val="bg-BG"/>
                          </w:rPr>
                          <w:t>Надеждност</w:t>
                        </w:r>
                      </w:p>
                    </w:txbxContent>
                  </v:textbox>
                </v:shape>
                <v:line id="Line 115" o:spid="_x0000_s1038" style="position:absolute;visibility:visible;mso-wrap-style:square" from="10013,22961" to="10013,272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">
                  <v:stroke endarrow="block"/>
                </v:line>
                <v:shape id="Text Box 116" o:spid="_x0000_s1039" type="#_x0000_t202" style="position:absolute;left:27406;top:18656;width:14230;height:3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">
                  <v:textbox>
                    <w:txbxContent>
                      <w:p w:rsidR="00A62698" w:rsidRDefault="00A62698">
                        <w:pPr>
                          <w:jc w:val="center"/>
                          <w:rPr>
                            <w:sz w:val="28"/>
                            <w:szCs w:val="28"/>
                            <w:lang w:val="bg-BG"/>
                          </w:rPr>
                        </w:pPr>
                        <w:r>
                          <w:rPr>
                            <w:sz w:val="28"/>
                            <w:szCs w:val="28"/>
                            <w:lang w:val="bg-BG"/>
                          </w:rPr>
                          <w:t>Стъпка 2</w:t>
                        </w:r>
                      </w:p>
                    </w:txbxContent>
                  </v:textbox>
                </v:shape>
                <v:line id="Line 117" o:spid="_x0000_s1040" style="position:absolute;visibility:visible;mso-wrap-style:square" from="34258,15786" to="34264,18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">
                  <v:stroke endarrow="block"/>
                </v:line>
                <v:line id="Line 118" o:spid="_x0000_s1041" style="position:absolute;visibility:visible;mso-wrap-style:square" from="34258,22244" to="34264,258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5ZLwgAAANsAAAAPAAAAZHJzL2Rvd25yZXYueG1sRE/fa8Iw&#10;EH4X/B/CCXvT1A2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DCa5ZLwgAAANsAAAAPAAAA&#10;AAAAAAAAAAAAAAcCAABkcnMvZG93bnJldi54bWxQSwUGAAAAAAMAAwC3AAAA9gIAAAAA&#10;">
                  <v:stroke endarrow="block"/>
                </v:line>
                <v:shape id="Text Box 119" o:spid="_x0000_s1042" type="#_x0000_t202" style="position:absolute;left:25825;top:25831;width:17393;height:5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">
                  <v:textbox>
                    <w:txbxContent>
                      <w:p w:rsidR="00A62698" w:rsidRDefault="00A62698">
                        <w:pPr>
                          <w:jc w:val="center"/>
                          <w:rPr>
                            <w:sz w:val="28"/>
                            <w:szCs w:val="28"/>
                            <w:lang w:val="bg-BG"/>
                          </w:rPr>
                        </w:pPr>
                        <w:r>
                          <w:rPr>
                            <w:sz w:val="28"/>
                            <w:szCs w:val="28"/>
                            <w:lang w:val="bg-BG"/>
                          </w:rPr>
                          <w:t>ПА работят с висок КПД</w:t>
                        </w:r>
                      </w:p>
                    </w:txbxContent>
                  </v:textbox>
                </v:shape>
                <v:shape id="Text Box 120" o:spid="_x0000_s1043" type="#_x0000_t202" style="position:absolute;left:46907;top:15068;width:16866;height:22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">
                  <v:textbox>
                    <w:txbxContent>
                      <w:p w:rsidR="00A62698" w:rsidRDefault="00A62698">
                        <w:pPr>
                          <w:rPr>
                            <w:b/>
                            <w:sz w:val="28"/>
                            <w:szCs w:val="28"/>
                            <w:lang w:val="bg-BG"/>
                          </w:rPr>
                        </w:pPr>
                        <w:r>
                          <w:rPr>
                            <w:sz w:val="28"/>
                            <w:szCs w:val="28"/>
                            <w:lang w:val="bg-BG"/>
                          </w:rPr>
                          <w:t xml:space="preserve">- </w:t>
                        </w:r>
                        <w:r>
                          <w:rPr>
                            <w:b/>
                            <w:sz w:val="28"/>
                            <w:szCs w:val="28"/>
                            <w:lang w:val="bg-BG"/>
                          </w:rPr>
                          <w:t>Притворен СК;</w:t>
                        </w:r>
                      </w:p>
                      <w:p w:rsidR="00A62698" w:rsidRDefault="00A62698">
                        <w:pPr>
                          <w:rPr>
                            <w:b/>
                            <w:sz w:val="28"/>
                            <w:szCs w:val="28"/>
                            <w:lang w:val="bg-BG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  <w:lang w:val="bg-BG"/>
                          </w:rPr>
                          <w:t>- Байпасно регулиране;</w:t>
                        </w:r>
                      </w:p>
                      <w:p w:rsidR="00A62698" w:rsidRDefault="00A62698">
                        <w:pPr>
                          <w:rPr>
                            <w:b/>
                            <w:sz w:val="28"/>
                            <w:szCs w:val="28"/>
                            <w:lang w:val="bg-BG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  <w:lang w:val="bg-BG"/>
                          </w:rPr>
                          <w:t>- Кавитационен шум;</w:t>
                        </w:r>
                      </w:p>
                      <w:p w:rsidR="00A62698" w:rsidRDefault="00A62698">
                        <w:pPr>
                          <w:rPr>
                            <w:b/>
                            <w:sz w:val="28"/>
                            <w:szCs w:val="28"/>
                            <w:lang w:val="bg-BG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  <w:lang w:val="bg-BG"/>
                          </w:rPr>
                          <w:t xml:space="preserve">- ПА работещи с дебаланс 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>&gt;</w:t>
                        </w:r>
                        <w:r>
                          <w:rPr>
                            <w:b/>
                            <w:sz w:val="28"/>
                            <w:szCs w:val="28"/>
                            <w:lang w:val="bg-BG"/>
                          </w:rPr>
                          <w:t xml:space="preserve"> 20 %;</w:t>
                        </w:r>
                      </w:p>
                      <w:p w:rsidR="00A62698" w:rsidRDefault="00A62698">
                        <w:pPr>
                          <w:rPr>
                            <w:b/>
                            <w:sz w:val="28"/>
                            <w:szCs w:val="28"/>
                            <w:lang w:val="bg-BG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  <w:lang w:val="bg-BG"/>
                          </w:rPr>
                          <w:t>- ПА работещи паралелно без честа комутация.</w:t>
                        </w:r>
                      </w:p>
                    </w:txbxContent>
                  </v:textbox>
                </v:shape>
                <v:line id="Line 121" o:spid="_x0000_s1044" style="position:absolute;visibility:visible;mso-wrap-style:square" from="45326,11480" to="56921,11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" strokeweight="2.25pt"/>
                <v:line id="Line 122" o:spid="_x0000_s1045" style="position:absolute;visibility:visible;mso-wrap-style:square" from="56921,11480" to="56921,150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" strokeweight="2.25pt">
                  <v:stroke endarrow="block"/>
                </v:line>
                <w10:anchorlock/>
              </v:group>
            </w:pict>
          </mc:Fallback>
        </mc:AlternateContent>
      </w:r>
    </w:p>
    <w:p w:rsidR="00A62698" w:rsidRPr="000B2ACA" w:rsidRDefault="000B2ACA" w:rsidP="000B2ACA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IV. </w:t>
      </w:r>
      <w:r w:rsidR="00A62698">
        <w:rPr>
          <w:sz w:val="28"/>
          <w:szCs w:val="28"/>
          <w:u w:val="single"/>
          <w:lang w:val="bg-BG"/>
        </w:rPr>
        <w:t>Оценка и действия</w:t>
      </w:r>
      <w:r>
        <w:rPr>
          <w:sz w:val="28"/>
          <w:szCs w:val="28"/>
          <w:u w:val="single"/>
        </w:rPr>
        <w:t>.</w:t>
      </w:r>
    </w:p>
    <w:p w:rsidR="00A62698" w:rsidRDefault="00A62698">
      <w:pPr>
        <w:jc w:val="center"/>
        <w:rPr>
          <w:sz w:val="16"/>
          <w:szCs w:val="16"/>
          <w:u w:val="single"/>
          <w:lang w:val="bg-BG"/>
        </w:rPr>
      </w:pPr>
    </w:p>
    <w:tbl>
      <w:tblPr>
        <w:tblW w:w="9877" w:type="dxa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3486"/>
        <w:gridCol w:w="1577"/>
        <w:gridCol w:w="1826"/>
      </w:tblGrid>
      <w:tr w:rsidR="00A62698">
        <w:tc>
          <w:tcPr>
            <w:tcW w:w="2988" w:type="dxa"/>
          </w:tcPr>
          <w:p w:rsidR="00A62698" w:rsidRDefault="00A62698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Проблем</w:t>
            </w:r>
          </w:p>
        </w:tc>
        <w:tc>
          <w:tcPr>
            <w:tcW w:w="3486" w:type="dxa"/>
          </w:tcPr>
          <w:p w:rsidR="00A62698" w:rsidRDefault="00A62698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Решение</w:t>
            </w:r>
          </w:p>
        </w:tc>
        <w:tc>
          <w:tcPr>
            <w:tcW w:w="1577" w:type="dxa"/>
          </w:tcPr>
          <w:p w:rsidR="00A62698" w:rsidRDefault="00A62698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Период за промяна</w:t>
            </w:r>
          </w:p>
        </w:tc>
        <w:tc>
          <w:tcPr>
            <w:tcW w:w="1826" w:type="dxa"/>
          </w:tcPr>
          <w:p w:rsidR="00A62698" w:rsidRDefault="00A62698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Период за изплащане</w:t>
            </w:r>
          </w:p>
        </w:tc>
      </w:tr>
      <w:tr w:rsidR="00A62698">
        <w:tc>
          <w:tcPr>
            <w:tcW w:w="2988" w:type="dxa"/>
          </w:tcPr>
          <w:p w:rsidR="00A62698" w:rsidRDefault="00A62698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Ненужен ПА</w:t>
            </w:r>
          </w:p>
          <w:p w:rsidR="00A62698" w:rsidRDefault="00A62698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При </w:t>
            </w:r>
            <w:r w:rsidR="00234100">
              <w:rPr>
                <w:sz w:val="28"/>
                <w:szCs w:val="28"/>
                <w:lang w:val="bg-BG"/>
              </w:rPr>
              <w:t xml:space="preserve">непрекъсната </w:t>
            </w:r>
            <w:r>
              <w:rPr>
                <w:sz w:val="28"/>
                <w:szCs w:val="28"/>
                <w:lang w:val="bg-BG"/>
              </w:rPr>
              <w:t xml:space="preserve">работа </w:t>
            </w:r>
            <w:r w:rsidR="00234100">
              <w:rPr>
                <w:sz w:val="28"/>
                <w:szCs w:val="28"/>
                <w:lang w:val="bg-BG"/>
              </w:rPr>
              <w:t xml:space="preserve">на ПА </w:t>
            </w:r>
            <w:r>
              <w:rPr>
                <w:sz w:val="28"/>
                <w:szCs w:val="28"/>
                <w:lang w:val="bg-BG"/>
              </w:rPr>
              <w:t xml:space="preserve">в паралел </w:t>
            </w:r>
            <w:r w:rsidR="00234100">
              <w:rPr>
                <w:sz w:val="28"/>
                <w:szCs w:val="28"/>
                <w:lang w:val="bg-BG"/>
              </w:rPr>
              <w:t>единия</w:t>
            </w:r>
            <w:r>
              <w:rPr>
                <w:sz w:val="28"/>
                <w:szCs w:val="28"/>
                <w:lang w:val="bg-BG"/>
              </w:rPr>
              <w:t xml:space="preserve"> от ПА е ненужен</w:t>
            </w:r>
          </w:p>
        </w:tc>
        <w:tc>
          <w:tcPr>
            <w:tcW w:w="3486" w:type="dxa"/>
          </w:tcPr>
          <w:p w:rsidR="00A62698" w:rsidRDefault="00A62698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Пуск/стоп ПА ръчно или автоматично</w:t>
            </w:r>
          </w:p>
        </w:tc>
        <w:tc>
          <w:tcPr>
            <w:tcW w:w="1577" w:type="dxa"/>
          </w:tcPr>
          <w:p w:rsidR="00A62698" w:rsidRDefault="00A62698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Седмица</w:t>
            </w:r>
          </w:p>
        </w:tc>
        <w:tc>
          <w:tcPr>
            <w:tcW w:w="1826" w:type="dxa"/>
          </w:tcPr>
          <w:p w:rsidR="00A62698" w:rsidRDefault="00A62698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До месеци</w:t>
            </w:r>
          </w:p>
        </w:tc>
      </w:tr>
      <w:tr w:rsidR="00A62698">
        <w:tc>
          <w:tcPr>
            <w:tcW w:w="2988" w:type="dxa"/>
          </w:tcPr>
          <w:p w:rsidR="00A62698" w:rsidRDefault="00A62698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Променлива консумация</w:t>
            </w:r>
          </w:p>
        </w:tc>
        <w:tc>
          <w:tcPr>
            <w:tcW w:w="3486" w:type="dxa"/>
          </w:tcPr>
          <w:p w:rsidR="00A62698" w:rsidRDefault="00A62698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Честотно регулиране при големи загуби на напор</w:t>
            </w:r>
          </w:p>
          <w:p w:rsidR="00A62698" w:rsidRDefault="00A62698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Паралелна работа на ПА</w:t>
            </w:r>
          </w:p>
        </w:tc>
        <w:tc>
          <w:tcPr>
            <w:tcW w:w="1577" w:type="dxa"/>
          </w:tcPr>
          <w:p w:rsidR="00A62698" w:rsidRDefault="00A62698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Месеци</w:t>
            </w:r>
          </w:p>
        </w:tc>
        <w:tc>
          <w:tcPr>
            <w:tcW w:w="1826" w:type="dxa"/>
          </w:tcPr>
          <w:p w:rsidR="00A62698" w:rsidRDefault="00A62698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Месеци до       година</w:t>
            </w:r>
          </w:p>
        </w:tc>
      </w:tr>
      <w:tr w:rsidR="00A62698">
        <w:tc>
          <w:tcPr>
            <w:tcW w:w="2988" w:type="dxa"/>
          </w:tcPr>
          <w:p w:rsidR="00A62698" w:rsidRDefault="00A62698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Преоразмерен ПА /1/</w:t>
            </w:r>
          </w:p>
        </w:tc>
        <w:tc>
          <w:tcPr>
            <w:tcW w:w="3486" w:type="dxa"/>
          </w:tcPr>
          <w:p w:rsidR="00A62698" w:rsidRDefault="00A62698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Престъргване на работни колела</w:t>
            </w:r>
          </w:p>
        </w:tc>
        <w:tc>
          <w:tcPr>
            <w:tcW w:w="1577" w:type="dxa"/>
          </w:tcPr>
          <w:p w:rsidR="00A62698" w:rsidRDefault="00A62698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Дни</w:t>
            </w:r>
          </w:p>
        </w:tc>
        <w:tc>
          <w:tcPr>
            <w:tcW w:w="1826" w:type="dxa"/>
          </w:tcPr>
          <w:p w:rsidR="00A62698" w:rsidRDefault="00A62698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Години</w:t>
            </w:r>
          </w:p>
        </w:tc>
      </w:tr>
      <w:tr w:rsidR="00A62698">
        <w:tc>
          <w:tcPr>
            <w:tcW w:w="2988" w:type="dxa"/>
          </w:tcPr>
          <w:p w:rsidR="00A62698" w:rsidRDefault="00A62698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Преоразмерен ПА /2/</w:t>
            </w:r>
          </w:p>
        </w:tc>
        <w:tc>
          <w:tcPr>
            <w:tcW w:w="3486" w:type="dxa"/>
          </w:tcPr>
          <w:p w:rsidR="00A62698" w:rsidRDefault="00A62698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Подмяна на ПА с по-подходящ</w:t>
            </w:r>
          </w:p>
        </w:tc>
        <w:tc>
          <w:tcPr>
            <w:tcW w:w="1577" w:type="dxa"/>
          </w:tcPr>
          <w:p w:rsidR="00A62698" w:rsidRDefault="00A62698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Месеци</w:t>
            </w:r>
          </w:p>
        </w:tc>
        <w:tc>
          <w:tcPr>
            <w:tcW w:w="1826" w:type="dxa"/>
          </w:tcPr>
          <w:p w:rsidR="00A62698" w:rsidRDefault="00A62698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Години</w:t>
            </w:r>
          </w:p>
        </w:tc>
      </w:tr>
      <w:tr w:rsidR="00A62698">
        <w:tc>
          <w:tcPr>
            <w:tcW w:w="2988" w:type="dxa"/>
          </w:tcPr>
          <w:p w:rsidR="00A62698" w:rsidRDefault="00A62698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Износен ПА</w:t>
            </w:r>
          </w:p>
        </w:tc>
        <w:tc>
          <w:tcPr>
            <w:tcW w:w="3486" w:type="dxa"/>
          </w:tcPr>
          <w:p w:rsidR="00A62698" w:rsidRDefault="00A62698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Ремонт</w:t>
            </w:r>
          </w:p>
        </w:tc>
        <w:tc>
          <w:tcPr>
            <w:tcW w:w="1577" w:type="dxa"/>
          </w:tcPr>
          <w:p w:rsidR="00A62698" w:rsidRDefault="00A62698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Дни</w:t>
            </w:r>
          </w:p>
        </w:tc>
        <w:tc>
          <w:tcPr>
            <w:tcW w:w="1826" w:type="dxa"/>
          </w:tcPr>
          <w:p w:rsidR="00A62698" w:rsidRDefault="00A62698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Седмици</w:t>
            </w:r>
          </w:p>
        </w:tc>
      </w:tr>
      <w:tr w:rsidR="00A62698">
        <w:tc>
          <w:tcPr>
            <w:tcW w:w="2988" w:type="dxa"/>
          </w:tcPr>
          <w:p w:rsidR="00A62698" w:rsidRDefault="00A62698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Проблем с тръбната част</w:t>
            </w:r>
          </w:p>
        </w:tc>
        <w:tc>
          <w:tcPr>
            <w:tcW w:w="3486" w:type="dxa"/>
          </w:tcPr>
          <w:p w:rsidR="00A62698" w:rsidRDefault="00A62698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Почистване,</w:t>
            </w:r>
            <w:r w:rsidR="009929AB">
              <w:rPr>
                <w:sz w:val="28"/>
                <w:szCs w:val="28"/>
                <w:lang w:val="bg-BG"/>
              </w:rPr>
              <w:t xml:space="preserve"> </w:t>
            </w:r>
            <w:r>
              <w:rPr>
                <w:sz w:val="28"/>
                <w:szCs w:val="28"/>
                <w:lang w:val="bg-BG"/>
              </w:rPr>
              <w:t>реконструкция</w:t>
            </w:r>
          </w:p>
        </w:tc>
        <w:tc>
          <w:tcPr>
            <w:tcW w:w="1577" w:type="dxa"/>
          </w:tcPr>
          <w:p w:rsidR="00A62698" w:rsidRDefault="00A62698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Дни</w:t>
            </w:r>
          </w:p>
        </w:tc>
        <w:tc>
          <w:tcPr>
            <w:tcW w:w="1826" w:type="dxa"/>
          </w:tcPr>
          <w:p w:rsidR="00A62698" w:rsidRDefault="00A62698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Месеци</w:t>
            </w:r>
          </w:p>
        </w:tc>
      </w:tr>
    </w:tbl>
    <w:p w:rsidR="00A62698" w:rsidRDefault="00A62698">
      <w:pPr>
        <w:rPr>
          <w:sz w:val="16"/>
          <w:szCs w:val="16"/>
          <w:lang w:val="bg-BG"/>
        </w:rPr>
      </w:pPr>
    </w:p>
    <w:p w:rsidR="00A62698" w:rsidRDefault="00A62698">
      <w:pPr>
        <w:rPr>
          <w:sz w:val="28"/>
          <w:szCs w:val="28"/>
          <w:u w:val="single"/>
          <w:lang w:val="bg-BG"/>
        </w:rPr>
      </w:pPr>
    </w:p>
    <w:p w:rsidR="00A62698" w:rsidRDefault="00A62698">
      <w:pPr>
        <w:rPr>
          <w:sz w:val="28"/>
          <w:szCs w:val="28"/>
          <w:u w:val="single"/>
          <w:lang w:val="bg-BG"/>
        </w:rPr>
      </w:pPr>
    </w:p>
    <w:p w:rsidR="00A62698" w:rsidRDefault="00A62698">
      <w:pPr>
        <w:rPr>
          <w:sz w:val="28"/>
          <w:szCs w:val="28"/>
          <w:u w:val="single"/>
          <w:lang w:val="bg-BG"/>
        </w:rPr>
      </w:pPr>
    </w:p>
    <w:p w:rsidR="00A62698" w:rsidRDefault="00A62698">
      <w:pPr>
        <w:rPr>
          <w:sz w:val="28"/>
          <w:szCs w:val="28"/>
          <w:u w:val="single"/>
          <w:lang w:val="bg-BG"/>
        </w:rPr>
      </w:pPr>
    </w:p>
    <w:p w:rsidR="00A62698" w:rsidRDefault="00A62698">
      <w:pPr>
        <w:rPr>
          <w:sz w:val="28"/>
          <w:szCs w:val="28"/>
          <w:u w:val="single"/>
          <w:lang w:val="bg-BG"/>
        </w:rPr>
      </w:pPr>
    </w:p>
    <w:p w:rsidR="00A62698" w:rsidRDefault="00A62698">
      <w:pPr>
        <w:rPr>
          <w:sz w:val="28"/>
          <w:szCs w:val="28"/>
          <w:u w:val="single"/>
          <w:lang w:val="bg-BG"/>
        </w:rPr>
      </w:pPr>
    </w:p>
    <w:p w:rsidR="00A62698" w:rsidRDefault="00A62698">
      <w:pPr>
        <w:rPr>
          <w:sz w:val="28"/>
          <w:szCs w:val="28"/>
          <w:u w:val="single"/>
          <w:lang w:val="bg-BG"/>
        </w:rPr>
      </w:pPr>
    </w:p>
    <w:p w:rsidR="00A62698" w:rsidRDefault="000B2ACA">
      <w:pPr>
        <w:rPr>
          <w:sz w:val="28"/>
          <w:szCs w:val="28"/>
          <w:lang w:val="bg-BG"/>
        </w:rPr>
      </w:pPr>
      <w:r>
        <w:rPr>
          <w:sz w:val="28"/>
          <w:szCs w:val="28"/>
          <w:u w:val="single"/>
        </w:rPr>
        <w:lastRenderedPageBreak/>
        <w:t xml:space="preserve">V. </w:t>
      </w:r>
      <w:r w:rsidR="00A62698">
        <w:rPr>
          <w:sz w:val="28"/>
          <w:szCs w:val="28"/>
          <w:u w:val="single"/>
          <w:lang w:val="bg-BG"/>
        </w:rPr>
        <w:t>Идеи</w:t>
      </w:r>
      <w:r w:rsidR="00A62698">
        <w:rPr>
          <w:sz w:val="28"/>
          <w:szCs w:val="28"/>
          <w:lang w:val="bg-BG"/>
        </w:rPr>
        <w:t>:</w:t>
      </w:r>
    </w:p>
    <w:p w:rsidR="00A62698" w:rsidRDefault="00A62698">
      <w:pPr>
        <w:numPr>
          <w:ilvl w:val="0"/>
          <w:numId w:val="37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Да се използва момента при подмяна на ПА да се реконструира и тръбната разводка и арматурата,</w:t>
      </w:r>
      <w:r w:rsidR="009929AB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така че да се осигурят оптимални условия за работа на ПА и да се улесни бъдещата експлоатация.</w:t>
      </w:r>
    </w:p>
    <w:p w:rsidR="00A62698" w:rsidRDefault="00A62698">
      <w:pPr>
        <w:numPr>
          <w:ilvl w:val="0"/>
          <w:numId w:val="37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При подмяната да се извърши проверка дали </w:t>
      </w:r>
      <w:r>
        <w:rPr>
          <w:sz w:val="28"/>
          <w:szCs w:val="28"/>
        </w:rPr>
        <w:t>NPSHa &gt; NPSHr</w:t>
      </w:r>
      <w:r>
        <w:rPr>
          <w:sz w:val="28"/>
          <w:szCs w:val="28"/>
          <w:lang w:val="bg-BG"/>
        </w:rPr>
        <w:t xml:space="preserve"> – дали помпата не е заплашена от кавитация.</w:t>
      </w:r>
    </w:p>
    <w:p w:rsidR="00A62698" w:rsidRDefault="00A62698">
      <w:pPr>
        <w:numPr>
          <w:ilvl w:val="0"/>
          <w:numId w:val="37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Да се използва анализа за разходите за целия жизнен цикъл на ПА при вземане на решение какъв ПА да закупим и кога да </w:t>
      </w:r>
      <w:r w:rsidR="005E6366">
        <w:rPr>
          <w:sz w:val="28"/>
          <w:szCs w:val="28"/>
          <w:lang w:val="bg-BG"/>
        </w:rPr>
        <w:t>ремонтираме</w:t>
      </w:r>
      <w:r>
        <w:rPr>
          <w:sz w:val="28"/>
          <w:szCs w:val="28"/>
          <w:lang w:val="bg-BG"/>
        </w:rPr>
        <w:t xml:space="preserve"> ПА.</w:t>
      </w:r>
    </w:p>
    <w:p w:rsidR="00A62698" w:rsidRDefault="00A62698">
      <w:pPr>
        <w:numPr>
          <w:ilvl w:val="0"/>
          <w:numId w:val="37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Да се направи проверка дали няма обект,</w:t>
      </w:r>
      <w:r w:rsidR="009929AB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при който ПА работят в паралел дълго време без честа комутация.</w:t>
      </w:r>
      <w:r w:rsidR="009929AB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Дали са подбрани правилно.</w:t>
      </w:r>
    </w:p>
    <w:p w:rsidR="00A62698" w:rsidRDefault="00A62698">
      <w:pPr>
        <w:numPr>
          <w:ilvl w:val="0"/>
          <w:numId w:val="37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Да се въведе периодична проверка за запушване на смукателите – чрез замерване на вак</w:t>
      </w:r>
      <w:r w:rsidR="00CB4A73">
        <w:rPr>
          <w:sz w:val="28"/>
          <w:szCs w:val="28"/>
          <w:lang w:val="bg-BG"/>
        </w:rPr>
        <w:t>у</w:t>
      </w:r>
      <w:r>
        <w:rPr>
          <w:sz w:val="28"/>
          <w:szCs w:val="28"/>
          <w:lang w:val="bg-BG"/>
        </w:rPr>
        <w:t>ума/</w:t>
      </w:r>
      <w:r w:rsidR="00CB4A73">
        <w:rPr>
          <w:sz w:val="28"/>
          <w:szCs w:val="28"/>
          <w:lang w:val="bg-BG"/>
        </w:rPr>
        <w:t>пред напора</w:t>
      </w:r>
      <w:r>
        <w:rPr>
          <w:sz w:val="28"/>
          <w:szCs w:val="28"/>
          <w:lang w:val="bg-BG"/>
        </w:rPr>
        <w:t xml:space="preserve"> към ПА.</w:t>
      </w:r>
      <w:r w:rsidR="00D66A9A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Да се доставят </w:t>
      </w:r>
      <w:r w:rsidR="00CB4A73">
        <w:rPr>
          <w:sz w:val="28"/>
          <w:szCs w:val="28"/>
          <w:lang w:val="bg-BG"/>
        </w:rPr>
        <w:t>вакууммери</w:t>
      </w:r>
      <w:r>
        <w:rPr>
          <w:sz w:val="28"/>
          <w:szCs w:val="28"/>
          <w:lang w:val="bg-BG"/>
        </w:rPr>
        <w:t xml:space="preserve"> на Техник ЕМО и да се обучат как се измерва ваку</w:t>
      </w:r>
      <w:r w:rsidR="009929AB">
        <w:rPr>
          <w:sz w:val="28"/>
          <w:szCs w:val="28"/>
          <w:lang w:val="bg-BG"/>
        </w:rPr>
        <w:t>у</w:t>
      </w:r>
      <w:r>
        <w:rPr>
          <w:sz w:val="28"/>
          <w:szCs w:val="28"/>
          <w:lang w:val="bg-BG"/>
        </w:rPr>
        <w:t>ма и какво влияние има върху работата на ПА.</w:t>
      </w:r>
    </w:p>
    <w:p w:rsidR="00A62698" w:rsidRDefault="00A62698">
      <w:pPr>
        <w:numPr>
          <w:ilvl w:val="0"/>
          <w:numId w:val="37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Да се използва методиката за подбор на перспективни ПА за подмяна.</w:t>
      </w:r>
    </w:p>
    <w:p w:rsidR="00A62698" w:rsidRDefault="00A62698">
      <w:pPr>
        <w:rPr>
          <w:sz w:val="28"/>
          <w:szCs w:val="28"/>
          <w:lang w:val="bg-BG"/>
        </w:rPr>
      </w:pPr>
    </w:p>
    <w:p w:rsidR="00A62698" w:rsidRDefault="00A2795B" w:rsidP="006F5410">
      <w:pPr>
        <w:jc w:val="center"/>
        <w:rPr>
          <w:sz w:val="28"/>
          <w:szCs w:val="28"/>
          <w:lang w:val="bg-BG"/>
        </w:rPr>
      </w:pPr>
      <w:r>
        <w:rPr>
          <w:noProof/>
          <w:lang w:val="bg-BG" w:eastAsia="bg-BG"/>
        </w:rPr>
        <w:drawing>
          <wp:inline distT="0" distB="0" distL="0" distR="0">
            <wp:extent cx="3408680" cy="1924050"/>
            <wp:effectExtent l="0" t="0" r="0" b="0"/>
            <wp:docPr id="2" name="Картина 2" descr="Old Rusty Hand Water Pump Restoration (FULL RESTORATION) Elephas pompa  dell'acqua manuale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ld Rusty Hand Water Pump Restoration (FULL RESTORATION) Elephas pompa  dell'acqua manuale - YouTub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868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2698" w:rsidRDefault="00A62698">
      <w:pPr>
        <w:rPr>
          <w:sz w:val="28"/>
          <w:szCs w:val="28"/>
          <w:lang w:val="bg-BG"/>
        </w:rPr>
      </w:pPr>
    </w:p>
    <w:p w:rsidR="00A62698" w:rsidRDefault="00A62698">
      <w:pPr>
        <w:rPr>
          <w:sz w:val="28"/>
          <w:szCs w:val="28"/>
          <w:lang w:val="bg-BG"/>
        </w:rPr>
      </w:pPr>
    </w:p>
    <w:p w:rsidR="00A62698" w:rsidRDefault="00A62698">
      <w:pPr>
        <w:rPr>
          <w:sz w:val="28"/>
          <w:szCs w:val="28"/>
          <w:lang w:val="bg-BG"/>
        </w:rPr>
      </w:pPr>
    </w:p>
    <w:p w:rsidR="00A62698" w:rsidRDefault="00A62698">
      <w:pPr>
        <w:rPr>
          <w:sz w:val="28"/>
          <w:szCs w:val="28"/>
          <w:lang w:val="bg-BG"/>
        </w:rPr>
      </w:pPr>
    </w:p>
    <w:p w:rsidR="00A62698" w:rsidRDefault="00A62698">
      <w:pPr>
        <w:rPr>
          <w:sz w:val="28"/>
          <w:szCs w:val="28"/>
          <w:lang w:val="bg-BG"/>
        </w:rPr>
      </w:pPr>
    </w:p>
    <w:sectPr w:rsidR="00A62698">
      <w:headerReference w:type="default" r:id="rId8"/>
      <w:pgSz w:w="11907" w:h="16840" w:code="9"/>
      <w:pgMar w:top="284" w:right="782" w:bottom="567" w:left="1247" w:header="567" w:footer="567" w:gutter="0"/>
      <w:cols w:space="708"/>
      <w:docGrid w:linePitch="1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E28" w:rsidRDefault="00825E28">
      <w:r>
        <w:separator/>
      </w:r>
    </w:p>
  </w:endnote>
  <w:endnote w:type="continuationSeparator" w:id="0">
    <w:p w:rsidR="00825E28" w:rsidRDefault="00825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E28" w:rsidRDefault="00825E28">
      <w:r>
        <w:separator/>
      </w:r>
    </w:p>
  </w:footnote>
  <w:footnote w:type="continuationSeparator" w:id="0">
    <w:p w:rsidR="00825E28" w:rsidRDefault="00825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698" w:rsidRDefault="00A62698">
    <w:pPr>
      <w:pStyle w:val="a4"/>
      <w:rPr>
        <w:lang w:val="bg-BG"/>
      </w:rPr>
    </w:pPr>
    <w:r>
      <w:fldChar w:fldCharType="begin"/>
    </w:r>
    <w:r>
      <w:instrText xml:space="preserve"> DATE \@ "dd.M.yyyy 'г.'" </w:instrText>
    </w:r>
    <w:r>
      <w:fldChar w:fldCharType="separate"/>
    </w:r>
    <w:r w:rsidR="00A2795B">
      <w:rPr>
        <w:noProof/>
      </w:rPr>
      <w:t>18.4.2026 г.</w:t>
    </w:r>
    <w:r>
      <w:fldChar w:fldCharType="end"/>
    </w:r>
    <w:r>
      <w:rPr>
        <w:lang w:val="bg-BG"/>
      </w:rPr>
      <w:tab/>
    </w: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5E6366">
      <w:rPr>
        <w:rStyle w:val="a8"/>
        <w:noProof/>
      </w:rPr>
      <w:t>4</w:t>
    </w:r>
    <w:r>
      <w:rPr>
        <w:rStyle w:val="a8"/>
      </w:rPr>
      <w:fldChar w:fldCharType="end"/>
    </w:r>
    <w:r>
      <w:rPr>
        <w:rStyle w:val="a8"/>
      </w:rPr>
      <w:t>/</w:t>
    </w:r>
    <w:r>
      <w:rPr>
        <w:rStyle w:val="a8"/>
      </w:rPr>
      <w:fldChar w:fldCharType="begin"/>
    </w:r>
    <w:r>
      <w:rPr>
        <w:rStyle w:val="a8"/>
      </w:rPr>
      <w:instrText xml:space="preserve"> NUMPAGES </w:instrText>
    </w:r>
    <w:r>
      <w:rPr>
        <w:rStyle w:val="a8"/>
      </w:rPr>
      <w:fldChar w:fldCharType="separate"/>
    </w:r>
    <w:r w:rsidR="005E6366">
      <w:rPr>
        <w:rStyle w:val="a8"/>
        <w:noProof/>
      </w:rPr>
      <w:t>4</w:t>
    </w:r>
    <w:r>
      <w:rPr>
        <w:rStyle w:val="a8"/>
      </w:rPr>
      <w:fldChar w:fldCharType="end"/>
    </w:r>
    <w:r>
      <w:rPr>
        <w:lang w:val="bg-BG"/>
      </w:rPr>
      <w:tab/>
    </w:r>
    <w:r>
      <w:rPr>
        <w:lang w:val="bg-BG"/>
      </w:rPr>
      <w:fldChar w:fldCharType="begin"/>
    </w:r>
    <w:r>
      <w:rPr>
        <w:lang w:val="bg-BG"/>
      </w:rPr>
      <w:instrText xml:space="preserve"> FILENAME </w:instrText>
    </w:r>
    <w:r>
      <w:rPr>
        <w:lang w:val="bg-BG"/>
      </w:rPr>
      <w:fldChar w:fldCharType="separate"/>
    </w:r>
    <w:r>
      <w:rPr>
        <w:noProof/>
        <w:lang w:val="bg-BG"/>
      </w:rPr>
      <w:t>renovation</w:t>
    </w:r>
    <w:r>
      <w:rPr>
        <w:lang w:val="bg-BG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54301"/>
    <w:multiLevelType w:val="hybridMultilevel"/>
    <w:tmpl w:val="83F60988"/>
    <w:lvl w:ilvl="0" w:tplc="3042E086">
      <w:start w:val="1"/>
      <w:numFmt w:val="decimal"/>
      <w:lvlText w:val="%1."/>
      <w:lvlJc w:val="left"/>
      <w:pPr>
        <w:tabs>
          <w:tab w:val="num" w:pos="814"/>
        </w:tabs>
        <w:ind w:left="340" w:firstLine="11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67615"/>
    <w:multiLevelType w:val="multilevel"/>
    <w:tmpl w:val="E9B08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CF1529"/>
    <w:multiLevelType w:val="hybridMultilevel"/>
    <w:tmpl w:val="DD9652F4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8D636B"/>
    <w:multiLevelType w:val="hybridMultilevel"/>
    <w:tmpl w:val="865E642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AD201C"/>
    <w:multiLevelType w:val="hybridMultilevel"/>
    <w:tmpl w:val="2CAE6700"/>
    <w:lvl w:ilvl="0" w:tplc="3042E086">
      <w:start w:val="1"/>
      <w:numFmt w:val="decimal"/>
      <w:lvlText w:val="%1."/>
      <w:lvlJc w:val="left"/>
      <w:pPr>
        <w:tabs>
          <w:tab w:val="num" w:pos="814"/>
        </w:tabs>
        <w:ind w:left="340" w:firstLine="11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BD01AB"/>
    <w:multiLevelType w:val="hybridMultilevel"/>
    <w:tmpl w:val="34F044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374B96"/>
    <w:multiLevelType w:val="hybridMultilevel"/>
    <w:tmpl w:val="DEAAB690"/>
    <w:lvl w:ilvl="0" w:tplc="A78AD4EE">
      <w:start w:val="1"/>
      <w:numFmt w:val="bullet"/>
      <w:lvlText w:val=""/>
      <w:lvlJc w:val="left"/>
      <w:pPr>
        <w:tabs>
          <w:tab w:val="num" w:pos="1040"/>
        </w:tabs>
        <w:ind w:left="340" w:firstLine="340"/>
      </w:pPr>
      <w:rPr>
        <w:rFonts w:ascii="Monotype Sorts" w:hAnsi="Monotype Sorts" w:hint="default"/>
      </w:rPr>
    </w:lvl>
    <w:lvl w:ilvl="1" w:tplc="3042E086">
      <w:start w:val="1"/>
      <w:numFmt w:val="decimal"/>
      <w:lvlText w:val="%2."/>
      <w:lvlJc w:val="left"/>
      <w:pPr>
        <w:tabs>
          <w:tab w:val="num" w:pos="814"/>
        </w:tabs>
        <w:ind w:left="340" w:firstLine="114"/>
      </w:pPr>
      <w:rPr>
        <w:rFonts w:hint="default"/>
      </w:rPr>
    </w:lvl>
    <w:lvl w:ilvl="2" w:tplc="A78AD4EE">
      <w:start w:val="1"/>
      <w:numFmt w:val="bullet"/>
      <w:lvlText w:val=""/>
      <w:lvlJc w:val="left"/>
      <w:pPr>
        <w:tabs>
          <w:tab w:val="num" w:pos="2160"/>
        </w:tabs>
        <w:ind w:left="1460" w:firstLine="340"/>
      </w:pPr>
      <w:rPr>
        <w:rFonts w:ascii="Monotype Sorts" w:hAnsi="Monotype Sort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784B91"/>
    <w:multiLevelType w:val="hybridMultilevel"/>
    <w:tmpl w:val="7CDC7424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FBE1CF1"/>
    <w:multiLevelType w:val="hybridMultilevel"/>
    <w:tmpl w:val="230CE718"/>
    <w:lvl w:ilvl="0" w:tplc="A78AD4EE">
      <w:start w:val="1"/>
      <w:numFmt w:val="bullet"/>
      <w:lvlText w:val=""/>
      <w:lvlJc w:val="left"/>
      <w:pPr>
        <w:tabs>
          <w:tab w:val="num" w:pos="1040"/>
        </w:tabs>
        <w:ind w:left="340" w:firstLine="340"/>
      </w:pPr>
      <w:rPr>
        <w:rFonts w:ascii="Monotype Sorts" w:hAnsi="Monotype Sor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EC782E"/>
    <w:multiLevelType w:val="hybridMultilevel"/>
    <w:tmpl w:val="7FBA83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DE08CD"/>
    <w:multiLevelType w:val="hybridMultilevel"/>
    <w:tmpl w:val="8744DB2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D905C0"/>
    <w:multiLevelType w:val="hybridMultilevel"/>
    <w:tmpl w:val="9ED4A63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275859"/>
    <w:multiLevelType w:val="multilevel"/>
    <w:tmpl w:val="8744D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D57515"/>
    <w:multiLevelType w:val="hybridMultilevel"/>
    <w:tmpl w:val="BEC6551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69628F"/>
    <w:multiLevelType w:val="hybridMultilevel"/>
    <w:tmpl w:val="8F2E455E"/>
    <w:lvl w:ilvl="0" w:tplc="3042E086">
      <w:start w:val="1"/>
      <w:numFmt w:val="decimal"/>
      <w:lvlText w:val="%1."/>
      <w:lvlJc w:val="left"/>
      <w:pPr>
        <w:tabs>
          <w:tab w:val="num" w:pos="814"/>
        </w:tabs>
        <w:ind w:left="340" w:firstLine="11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4D0449"/>
    <w:multiLevelType w:val="multilevel"/>
    <w:tmpl w:val="3DC29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00738D"/>
    <w:multiLevelType w:val="hybridMultilevel"/>
    <w:tmpl w:val="DCB0FC92"/>
    <w:lvl w:ilvl="0" w:tplc="6158C1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0C4B2A"/>
    <w:multiLevelType w:val="hybridMultilevel"/>
    <w:tmpl w:val="B8E27052"/>
    <w:lvl w:ilvl="0" w:tplc="0402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5116C7A"/>
    <w:multiLevelType w:val="hybridMultilevel"/>
    <w:tmpl w:val="CA0A9C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4C1306"/>
    <w:multiLevelType w:val="multilevel"/>
    <w:tmpl w:val="819E1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2C38D7"/>
    <w:multiLevelType w:val="hybridMultilevel"/>
    <w:tmpl w:val="A3D474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FD68E5"/>
    <w:multiLevelType w:val="hybridMultilevel"/>
    <w:tmpl w:val="D81AE5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BE37645"/>
    <w:multiLevelType w:val="hybridMultilevel"/>
    <w:tmpl w:val="2FAAD4CA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3" w15:restartNumberingAfterBreak="0">
    <w:nsid w:val="4DED4A73"/>
    <w:multiLevelType w:val="hybridMultilevel"/>
    <w:tmpl w:val="9F422F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064B80"/>
    <w:multiLevelType w:val="hybridMultilevel"/>
    <w:tmpl w:val="88DC08D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28A41AC"/>
    <w:multiLevelType w:val="hybridMultilevel"/>
    <w:tmpl w:val="D10AF1A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CBFAC51C">
      <w:start w:val="3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F80595"/>
    <w:multiLevelType w:val="hybridMultilevel"/>
    <w:tmpl w:val="6E788C0C"/>
    <w:lvl w:ilvl="0" w:tplc="57B63F54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A20F78"/>
    <w:multiLevelType w:val="multilevel"/>
    <w:tmpl w:val="D3D65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5B141DD"/>
    <w:multiLevelType w:val="hybridMultilevel"/>
    <w:tmpl w:val="0AEAF560"/>
    <w:lvl w:ilvl="0" w:tplc="3042E086">
      <w:start w:val="1"/>
      <w:numFmt w:val="decimal"/>
      <w:lvlText w:val="%1."/>
      <w:lvlJc w:val="left"/>
      <w:pPr>
        <w:tabs>
          <w:tab w:val="num" w:pos="1040"/>
        </w:tabs>
        <w:ind w:left="566" w:firstLine="11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66"/>
        </w:tabs>
        <w:ind w:left="166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86"/>
        </w:tabs>
        <w:ind w:left="23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6"/>
        </w:tabs>
        <w:ind w:left="310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26"/>
        </w:tabs>
        <w:ind w:left="382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46"/>
        </w:tabs>
        <w:ind w:left="454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66"/>
        </w:tabs>
        <w:ind w:left="526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86"/>
        </w:tabs>
        <w:ind w:left="59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06"/>
        </w:tabs>
        <w:ind w:left="6706" w:hanging="180"/>
      </w:pPr>
    </w:lvl>
  </w:abstractNum>
  <w:abstractNum w:abstractNumId="29" w15:restartNumberingAfterBreak="0">
    <w:nsid w:val="593D33ED"/>
    <w:multiLevelType w:val="hybridMultilevel"/>
    <w:tmpl w:val="95B00BE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E2170BC"/>
    <w:multiLevelType w:val="hybridMultilevel"/>
    <w:tmpl w:val="3DC2953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967957"/>
    <w:multiLevelType w:val="hybridMultilevel"/>
    <w:tmpl w:val="C3D0A432"/>
    <w:lvl w:ilvl="0" w:tplc="F76451E8">
      <w:start w:val="1"/>
      <w:numFmt w:val="decimal"/>
      <w:lvlText w:val="%1."/>
      <w:lvlJc w:val="left"/>
      <w:pPr>
        <w:tabs>
          <w:tab w:val="num" w:pos="720"/>
        </w:tabs>
        <w:ind w:left="247" w:firstLine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3562D00"/>
    <w:multiLevelType w:val="multilevel"/>
    <w:tmpl w:val="95B00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4282718"/>
    <w:multiLevelType w:val="hybridMultilevel"/>
    <w:tmpl w:val="51B60784"/>
    <w:lvl w:ilvl="0" w:tplc="B17ECEB0">
      <w:start w:val="1"/>
      <w:numFmt w:val="bullet"/>
      <w:lvlText w:val=""/>
      <w:lvlJc w:val="left"/>
      <w:pPr>
        <w:tabs>
          <w:tab w:val="num" w:pos="720"/>
        </w:tabs>
        <w:ind w:left="153" w:firstLine="17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E14850"/>
    <w:multiLevelType w:val="multilevel"/>
    <w:tmpl w:val="9ED4A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321C24"/>
    <w:multiLevelType w:val="hybridMultilevel"/>
    <w:tmpl w:val="8D22BB94"/>
    <w:lvl w:ilvl="0" w:tplc="A78AD4EE">
      <w:start w:val="1"/>
      <w:numFmt w:val="bullet"/>
      <w:lvlText w:val=""/>
      <w:lvlJc w:val="left"/>
      <w:pPr>
        <w:tabs>
          <w:tab w:val="num" w:pos="1040"/>
        </w:tabs>
        <w:ind w:left="340" w:firstLine="340"/>
      </w:pPr>
      <w:rPr>
        <w:rFonts w:ascii="Monotype Sorts" w:hAnsi="Monotype Sor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DD1C56"/>
    <w:multiLevelType w:val="multilevel"/>
    <w:tmpl w:val="51B60784"/>
    <w:lvl w:ilvl="0">
      <w:start w:val="1"/>
      <w:numFmt w:val="bullet"/>
      <w:lvlText w:val=""/>
      <w:lvlJc w:val="left"/>
      <w:pPr>
        <w:tabs>
          <w:tab w:val="num" w:pos="720"/>
        </w:tabs>
        <w:ind w:left="153" w:firstLine="1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D64AE5"/>
    <w:multiLevelType w:val="hybridMultilevel"/>
    <w:tmpl w:val="E9B08C8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2"/>
  </w:num>
  <w:num w:numId="3">
    <w:abstractNumId w:val="20"/>
  </w:num>
  <w:num w:numId="4">
    <w:abstractNumId w:val="31"/>
  </w:num>
  <w:num w:numId="5">
    <w:abstractNumId w:val="21"/>
  </w:num>
  <w:num w:numId="6">
    <w:abstractNumId w:val="6"/>
  </w:num>
  <w:num w:numId="7">
    <w:abstractNumId w:val="4"/>
  </w:num>
  <w:num w:numId="8">
    <w:abstractNumId w:val="35"/>
  </w:num>
  <w:num w:numId="9">
    <w:abstractNumId w:val="28"/>
  </w:num>
  <w:num w:numId="10">
    <w:abstractNumId w:val="0"/>
  </w:num>
  <w:num w:numId="11">
    <w:abstractNumId w:val="8"/>
  </w:num>
  <w:num w:numId="12">
    <w:abstractNumId w:val="14"/>
  </w:num>
  <w:num w:numId="13">
    <w:abstractNumId w:val="18"/>
  </w:num>
  <w:num w:numId="14">
    <w:abstractNumId w:val="9"/>
  </w:num>
  <w:num w:numId="15">
    <w:abstractNumId w:val="5"/>
  </w:num>
  <w:num w:numId="16">
    <w:abstractNumId w:val="37"/>
  </w:num>
  <w:num w:numId="17">
    <w:abstractNumId w:val="19"/>
  </w:num>
  <w:num w:numId="18">
    <w:abstractNumId w:val="7"/>
  </w:num>
  <w:num w:numId="19">
    <w:abstractNumId w:val="30"/>
  </w:num>
  <w:num w:numId="20">
    <w:abstractNumId w:val="15"/>
  </w:num>
  <w:num w:numId="21">
    <w:abstractNumId w:val="1"/>
  </w:num>
  <w:num w:numId="22">
    <w:abstractNumId w:val="25"/>
  </w:num>
  <w:num w:numId="23">
    <w:abstractNumId w:val="2"/>
  </w:num>
  <w:num w:numId="24">
    <w:abstractNumId w:val="29"/>
  </w:num>
  <w:num w:numId="25">
    <w:abstractNumId w:val="32"/>
  </w:num>
  <w:num w:numId="26">
    <w:abstractNumId w:val="17"/>
  </w:num>
  <w:num w:numId="27">
    <w:abstractNumId w:val="10"/>
  </w:num>
  <w:num w:numId="28">
    <w:abstractNumId w:val="12"/>
  </w:num>
  <w:num w:numId="29">
    <w:abstractNumId w:val="27"/>
  </w:num>
  <w:num w:numId="30">
    <w:abstractNumId w:val="13"/>
  </w:num>
  <w:num w:numId="31">
    <w:abstractNumId w:val="11"/>
  </w:num>
  <w:num w:numId="32">
    <w:abstractNumId w:val="34"/>
  </w:num>
  <w:num w:numId="33">
    <w:abstractNumId w:val="33"/>
  </w:num>
  <w:num w:numId="34">
    <w:abstractNumId w:val="36"/>
  </w:num>
  <w:num w:numId="35">
    <w:abstractNumId w:val="26"/>
  </w:num>
  <w:num w:numId="36">
    <w:abstractNumId w:val="3"/>
  </w:num>
  <w:num w:numId="37">
    <w:abstractNumId w:val="24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83"/>
  <w:drawingGridVerticalSpacing w:val="11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9AB"/>
    <w:rsid w:val="000B2ACA"/>
    <w:rsid w:val="00234100"/>
    <w:rsid w:val="00467736"/>
    <w:rsid w:val="005E6366"/>
    <w:rsid w:val="006F5410"/>
    <w:rsid w:val="00751B10"/>
    <w:rsid w:val="00825E28"/>
    <w:rsid w:val="009202C4"/>
    <w:rsid w:val="00926398"/>
    <w:rsid w:val="009929AB"/>
    <w:rsid w:val="00A2795B"/>
    <w:rsid w:val="00A62698"/>
    <w:rsid w:val="00A900F2"/>
    <w:rsid w:val="00CB4A73"/>
    <w:rsid w:val="00D66A9A"/>
    <w:rsid w:val="00E9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9DF3860"/>
  <w15:chartTrackingRefBased/>
  <w15:docId w15:val="{5111FA70-0C5D-45BF-B8B3-9FC729775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  <w:u w:val="single"/>
      <w:lang w:val="bg-BG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  <w:u w:val="single"/>
      <w:lang w:val="bg-BG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4"/>
      <w:lang w:val="bg-BG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8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center"/>
    </w:pPr>
    <w:rPr>
      <w:sz w:val="28"/>
      <w:lang w:val="bg-BG"/>
    </w:rPr>
  </w:style>
  <w:style w:type="paragraph" w:styleId="a4">
    <w:name w:val="header"/>
    <w:basedOn w:val="a"/>
    <w:semiHidden/>
    <w:pPr>
      <w:tabs>
        <w:tab w:val="center" w:pos="4320"/>
        <w:tab w:val="right" w:pos="8640"/>
      </w:tabs>
    </w:pPr>
  </w:style>
  <w:style w:type="paragraph" w:styleId="a5">
    <w:name w:val="footer"/>
    <w:basedOn w:val="a"/>
    <w:semiHidden/>
    <w:pPr>
      <w:tabs>
        <w:tab w:val="center" w:pos="4320"/>
        <w:tab w:val="right" w:pos="8640"/>
      </w:tabs>
    </w:pPr>
  </w:style>
  <w:style w:type="character" w:styleId="a6">
    <w:name w:val="Hyperlink"/>
    <w:semiHidden/>
    <w:rPr>
      <w:color w:val="0000FF"/>
      <w:u w:val="single"/>
    </w:rPr>
  </w:style>
  <w:style w:type="character" w:styleId="a7">
    <w:name w:val="FollowedHyperlink"/>
    <w:semiHidden/>
    <w:rPr>
      <w:color w:val="800080"/>
      <w:u w:val="single"/>
    </w:rPr>
  </w:style>
  <w:style w:type="character" w:styleId="a8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794</Words>
  <Characters>4531</Characters>
  <Application>Microsoft Office Word</Application>
  <DocSecurity>0</DocSecurity>
  <Lines>37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Регулиране на СК с ел</vt:lpstr>
      <vt:lpstr>Регулиране на СК с ел</vt:lpstr>
    </vt:vector>
  </TitlesOfParts>
  <Company>tj</Company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Регулиране на СК с ел</dc:title>
  <dc:subject/>
  <dc:creator>rumen jordanov</dc:creator>
  <cp:keywords/>
  <dc:description/>
  <cp:lastModifiedBy>Rumen Yordanov</cp:lastModifiedBy>
  <cp:revision>3</cp:revision>
  <dcterms:created xsi:type="dcterms:W3CDTF">2026-04-18T06:47:00Z</dcterms:created>
  <dcterms:modified xsi:type="dcterms:W3CDTF">2026-04-18T06:48:00Z</dcterms:modified>
</cp:coreProperties>
</file>