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6B" w:rsidRPr="002F43A6" w:rsidRDefault="004E2AA7" w:rsidP="00BB28A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F43A6">
        <w:rPr>
          <w:b/>
          <w:sz w:val="28"/>
          <w:szCs w:val="28"/>
        </w:rPr>
        <w:t>И Н С Т Р У К Ц И Я</w:t>
      </w:r>
    </w:p>
    <w:p w:rsidR="008F183C" w:rsidRPr="009E5E80" w:rsidRDefault="008F183C" w:rsidP="00BB28AD">
      <w:pPr>
        <w:jc w:val="center"/>
        <w:rPr>
          <w:b/>
          <w:sz w:val="16"/>
          <w:szCs w:val="16"/>
        </w:rPr>
      </w:pPr>
    </w:p>
    <w:p w:rsidR="00065C54" w:rsidRPr="002F43A6" w:rsidRDefault="004E2AA7" w:rsidP="00BB28AD">
      <w:pPr>
        <w:jc w:val="center"/>
        <w:rPr>
          <w:b/>
          <w:sz w:val="28"/>
          <w:szCs w:val="28"/>
        </w:rPr>
      </w:pPr>
      <w:r w:rsidRPr="002F43A6">
        <w:rPr>
          <w:b/>
          <w:sz w:val="28"/>
          <w:szCs w:val="28"/>
        </w:rPr>
        <w:t xml:space="preserve">ЗА </w:t>
      </w:r>
      <w:r w:rsidR="0038692E" w:rsidRPr="002F43A6">
        <w:rPr>
          <w:b/>
          <w:sz w:val="28"/>
          <w:szCs w:val="28"/>
        </w:rPr>
        <w:t>ФИЗИОЛОГИЧНИ НОРМИ И ПРАВИЛА ЗА РЪЧНА РАБОТА С ТЕЖЕСТИ</w:t>
      </w:r>
    </w:p>
    <w:p w:rsidR="0038692E" w:rsidRPr="00BB28AD" w:rsidRDefault="004A6226" w:rsidP="00BB28AD">
      <w:pPr>
        <w:rPr>
          <w:sz w:val="28"/>
          <w:szCs w:val="28"/>
          <w:u w:val="single"/>
          <w:lang w:val="en-US"/>
        </w:rPr>
      </w:pPr>
      <w:r w:rsidRPr="002F43A6">
        <w:rPr>
          <w:sz w:val="28"/>
          <w:szCs w:val="28"/>
          <w:u w:val="single"/>
        </w:rPr>
        <w:t xml:space="preserve">1.С настояща инструкция се </w:t>
      </w:r>
      <w:r w:rsidR="0038692E" w:rsidRPr="002F43A6">
        <w:rPr>
          <w:sz w:val="28"/>
          <w:szCs w:val="28"/>
          <w:u w:val="single"/>
        </w:rPr>
        <w:t>определят</w:t>
      </w:r>
      <w:r w:rsidR="00BB28AD">
        <w:rPr>
          <w:sz w:val="28"/>
          <w:szCs w:val="28"/>
          <w:u w:val="single"/>
          <w:lang w:val="en-US"/>
        </w:rPr>
        <w:t>:</w:t>
      </w:r>
    </w:p>
    <w:p w:rsidR="004E2AA7" w:rsidRPr="002F43A6" w:rsidRDefault="0038692E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>а/ Задълженията на ръководителите на работите;</w:t>
      </w:r>
    </w:p>
    <w:p w:rsidR="0038692E" w:rsidRPr="002F43A6" w:rsidRDefault="0038692E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>б/ Задълженията на работниците;</w:t>
      </w:r>
    </w:p>
    <w:p w:rsidR="0038692E" w:rsidRPr="00BB28AD" w:rsidRDefault="0038692E" w:rsidP="00BB28AD">
      <w:pPr>
        <w:rPr>
          <w:sz w:val="28"/>
          <w:szCs w:val="28"/>
          <w:lang w:val="en-US"/>
        </w:rPr>
      </w:pPr>
      <w:r w:rsidRPr="002F43A6">
        <w:rPr>
          <w:sz w:val="28"/>
          <w:szCs w:val="28"/>
        </w:rPr>
        <w:t>в/ Физиологичните норми и правила за ръчна работа с тежести</w:t>
      </w:r>
      <w:r w:rsidR="00BB28AD">
        <w:rPr>
          <w:sz w:val="28"/>
          <w:szCs w:val="28"/>
          <w:lang w:val="en-US"/>
        </w:rPr>
        <w:t>.</w:t>
      </w:r>
    </w:p>
    <w:p w:rsidR="00091F04" w:rsidRPr="009E5E80" w:rsidRDefault="00091F04" w:rsidP="00BB28AD">
      <w:pPr>
        <w:rPr>
          <w:sz w:val="16"/>
          <w:szCs w:val="16"/>
        </w:rPr>
      </w:pPr>
    </w:p>
    <w:p w:rsidR="006D4CE6" w:rsidRPr="002F43A6" w:rsidRDefault="0038692E" w:rsidP="00BB28AD">
      <w:pPr>
        <w:ind w:right="-1176"/>
        <w:rPr>
          <w:sz w:val="28"/>
          <w:szCs w:val="28"/>
          <w:u w:val="single"/>
        </w:rPr>
      </w:pPr>
      <w:r w:rsidRPr="002F43A6">
        <w:rPr>
          <w:sz w:val="28"/>
          <w:szCs w:val="28"/>
          <w:u w:val="single"/>
        </w:rPr>
        <w:t>2. Задължения на ръководителя на работите и координатора по безопасност:</w:t>
      </w:r>
    </w:p>
    <w:p w:rsidR="0038692E" w:rsidRPr="002F43A6" w:rsidRDefault="0038692E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 xml:space="preserve">а/ Да </w:t>
      </w:r>
      <w:r w:rsidR="00412B7E" w:rsidRPr="002F43A6">
        <w:rPr>
          <w:sz w:val="28"/>
          <w:szCs w:val="28"/>
        </w:rPr>
        <w:t>предприема подходящи организационни мерки и осигурява подходящи технически средства и оборудване;</w:t>
      </w:r>
    </w:p>
    <w:p w:rsidR="00412B7E" w:rsidRPr="00BB28AD" w:rsidRDefault="00412B7E" w:rsidP="00BB28AD">
      <w:pPr>
        <w:rPr>
          <w:sz w:val="28"/>
          <w:szCs w:val="28"/>
          <w:lang w:val="en-US"/>
        </w:rPr>
      </w:pPr>
      <w:r w:rsidRPr="002F43A6">
        <w:rPr>
          <w:sz w:val="28"/>
          <w:szCs w:val="28"/>
        </w:rPr>
        <w:t>б/ Организира работното място, така че ръчната работа за бъде с минимален риск за здравето и максимално безопасна</w:t>
      </w:r>
      <w:r w:rsidR="00BB28AD">
        <w:rPr>
          <w:sz w:val="28"/>
          <w:szCs w:val="28"/>
          <w:lang w:val="en-US"/>
        </w:rPr>
        <w:t>.</w:t>
      </w:r>
    </w:p>
    <w:p w:rsidR="00412B7E" w:rsidRPr="002F43A6" w:rsidRDefault="00412B7E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>в/ Предоставя на работниците информация за товара:</w:t>
      </w:r>
    </w:p>
    <w:p w:rsidR="00412B7E" w:rsidRPr="002F43A6" w:rsidRDefault="00412B7E" w:rsidP="00BB28AD">
      <w:pPr>
        <w:numPr>
          <w:ilvl w:val="0"/>
          <w:numId w:val="19"/>
        </w:numPr>
        <w:tabs>
          <w:tab w:val="clear" w:pos="3555"/>
          <w:tab w:val="num" w:pos="720"/>
        </w:tabs>
        <w:ind w:hanging="3195"/>
        <w:rPr>
          <w:sz w:val="28"/>
          <w:szCs w:val="28"/>
        </w:rPr>
      </w:pPr>
      <w:r w:rsidRPr="002F43A6">
        <w:rPr>
          <w:sz w:val="28"/>
          <w:szCs w:val="28"/>
        </w:rPr>
        <w:t>Общи характеристики на товара;</w:t>
      </w:r>
    </w:p>
    <w:p w:rsidR="00412B7E" w:rsidRPr="002F43A6" w:rsidRDefault="00412B7E" w:rsidP="00BB28AD">
      <w:pPr>
        <w:numPr>
          <w:ilvl w:val="0"/>
          <w:numId w:val="19"/>
        </w:numPr>
        <w:tabs>
          <w:tab w:val="clear" w:pos="3555"/>
          <w:tab w:val="num" w:pos="720"/>
        </w:tabs>
        <w:ind w:hanging="3195"/>
        <w:rPr>
          <w:sz w:val="28"/>
          <w:szCs w:val="28"/>
        </w:rPr>
      </w:pPr>
      <w:r w:rsidRPr="002F43A6">
        <w:rPr>
          <w:sz w:val="28"/>
          <w:szCs w:val="28"/>
        </w:rPr>
        <w:t>Теглото на товара;</w:t>
      </w:r>
    </w:p>
    <w:p w:rsidR="00412B7E" w:rsidRPr="002F43A6" w:rsidRDefault="00412B7E" w:rsidP="00BB28AD">
      <w:pPr>
        <w:numPr>
          <w:ilvl w:val="0"/>
          <w:numId w:val="19"/>
        </w:numPr>
        <w:tabs>
          <w:tab w:val="clear" w:pos="3555"/>
          <w:tab w:val="num" w:pos="720"/>
        </w:tabs>
        <w:ind w:hanging="3195"/>
        <w:rPr>
          <w:sz w:val="28"/>
          <w:szCs w:val="28"/>
        </w:rPr>
      </w:pPr>
      <w:r w:rsidRPr="002F43A6">
        <w:rPr>
          <w:sz w:val="28"/>
          <w:szCs w:val="28"/>
        </w:rPr>
        <w:t>Центъра на тежестта, или най-тежката страна-при ексцентричност;</w:t>
      </w:r>
    </w:p>
    <w:p w:rsidR="00067AAA" w:rsidRPr="002F43A6" w:rsidRDefault="00412B7E" w:rsidP="00BB28AD">
      <w:pPr>
        <w:numPr>
          <w:ilvl w:val="0"/>
          <w:numId w:val="19"/>
        </w:numPr>
        <w:tabs>
          <w:tab w:val="clear" w:pos="3555"/>
          <w:tab w:val="num" w:pos="720"/>
        </w:tabs>
        <w:ind w:hanging="3195"/>
        <w:rPr>
          <w:sz w:val="28"/>
          <w:szCs w:val="28"/>
        </w:rPr>
      </w:pPr>
      <w:r w:rsidRPr="002F43A6">
        <w:rPr>
          <w:sz w:val="28"/>
          <w:szCs w:val="28"/>
        </w:rPr>
        <w:t>Спец</w:t>
      </w:r>
      <w:r w:rsidR="00170FC6" w:rsidRPr="002F43A6">
        <w:rPr>
          <w:sz w:val="28"/>
          <w:szCs w:val="28"/>
        </w:rPr>
        <w:t>и</w:t>
      </w:r>
      <w:r w:rsidRPr="002F43A6">
        <w:rPr>
          <w:sz w:val="28"/>
          <w:szCs w:val="28"/>
        </w:rPr>
        <w:t>фични изисквания, произтичащи от естеството на товара</w:t>
      </w:r>
      <w:r w:rsidR="00BB28AD">
        <w:rPr>
          <w:sz w:val="28"/>
          <w:szCs w:val="28"/>
          <w:lang w:val="en-US"/>
        </w:rPr>
        <w:t>.</w:t>
      </w:r>
    </w:p>
    <w:p w:rsidR="00067AAA" w:rsidRPr="002F43A6" w:rsidRDefault="00067AAA" w:rsidP="00BB28AD">
      <w:pPr>
        <w:ind w:right="-636"/>
        <w:rPr>
          <w:sz w:val="28"/>
          <w:szCs w:val="28"/>
        </w:rPr>
      </w:pPr>
      <w:r w:rsidRPr="002F43A6">
        <w:rPr>
          <w:sz w:val="28"/>
          <w:szCs w:val="28"/>
        </w:rPr>
        <w:t>г/ Обучение и инструктаж за правилните начини за ръчна работа с тежести, включващи всички необходими операции, като:</w:t>
      </w:r>
    </w:p>
    <w:p w:rsidR="00067AAA" w:rsidRPr="002F43A6" w:rsidRDefault="00067AAA" w:rsidP="00BB28AD">
      <w:pPr>
        <w:numPr>
          <w:ilvl w:val="0"/>
          <w:numId w:val="20"/>
        </w:numPr>
        <w:tabs>
          <w:tab w:val="clear" w:pos="3555"/>
          <w:tab w:val="num" w:pos="360"/>
        </w:tabs>
        <w:ind w:right="-636" w:hanging="3195"/>
        <w:rPr>
          <w:sz w:val="28"/>
          <w:szCs w:val="28"/>
        </w:rPr>
      </w:pPr>
      <w:r w:rsidRPr="002F43A6">
        <w:rPr>
          <w:sz w:val="28"/>
          <w:szCs w:val="28"/>
        </w:rPr>
        <w:t>Вдигане;</w:t>
      </w:r>
    </w:p>
    <w:p w:rsidR="00067AAA" w:rsidRPr="002F43A6" w:rsidRDefault="00067AAA" w:rsidP="00BB28AD">
      <w:pPr>
        <w:numPr>
          <w:ilvl w:val="0"/>
          <w:numId w:val="20"/>
        </w:numPr>
        <w:tabs>
          <w:tab w:val="clear" w:pos="3555"/>
          <w:tab w:val="num" w:pos="360"/>
        </w:tabs>
        <w:ind w:right="-636" w:hanging="3195"/>
        <w:rPr>
          <w:sz w:val="28"/>
          <w:szCs w:val="28"/>
        </w:rPr>
      </w:pPr>
      <w:r w:rsidRPr="002F43A6">
        <w:rPr>
          <w:sz w:val="28"/>
          <w:szCs w:val="28"/>
        </w:rPr>
        <w:t>Преместване;</w:t>
      </w:r>
    </w:p>
    <w:p w:rsidR="00067AAA" w:rsidRPr="002F43A6" w:rsidRDefault="00067AAA" w:rsidP="00BB28AD">
      <w:pPr>
        <w:numPr>
          <w:ilvl w:val="0"/>
          <w:numId w:val="20"/>
        </w:numPr>
        <w:tabs>
          <w:tab w:val="clear" w:pos="3555"/>
          <w:tab w:val="num" w:pos="360"/>
        </w:tabs>
        <w:ind w:right="-636" w:hanging="3195"/>
        <w:rPr>
          <w:sz w:val="28"/>
          <w:szCs w:val="28"/>
        </w:rPr>
      </w:pPr>
      <w:r w:rsidRPr="002F43A6">
        <w:rPr>
          <w:sz w:val="28"/>
          <w:szCs w:val="28"/>
        </w:rPr>
        <w:t>Носене;</w:t>
      </w:r>
    </w:p>
    <w:p w:rsidR="00067AAA" w:rsidRPr="002F43A6" w:rsidRDefault="00067AAA" w:rsidP="00BB28AD">
      <w:pPr>
        <w:numPr>
          <w:ilvl w:val="0"/>
          <w:numId w:val="20"/>
        </w:numPr>
        <w:tabs>
          <w:tab w:val="clear" w:pos="3555"/>
          <w:tab w:val="num" w:pos="360"/>
        </w:tabs>
        <w:ind w:right="-636" w:hanging="3195"/>
        <w:rPr>
          <w:sz w:val="28"/>
          <w:szCs w:val="28"/>
        </w:rPr>
      </w:pPr>
      <w:r w:rsidRPr="002F43A6">
        <w:rPr>
          <w:sz w:val="28"/>
          <w:szCs w:val="28"/>
        </w:rPr>
        <w:t>Поставяне;</w:t>
      </w:r>
    </w:p>
    <w:p w:rsidR="00067AAA" w:rsidRPr="002F43A6" w:rsidRDefault="00067AAA" w:rsidP="00BB28AD">
      <w:pPr>
        <w:numPr>
          <w:ilvl w:val="0"/>
          <w:numId w:val="20"/>
        </w:numPr>
        <w:tabs>
          <w:tab w:val="clear" w:pos="3555"/>
          <w:tab w:val="num" w:pos="360"/>
        </w:tabs>
        <w:ind w:right="-636" w:hanging="3195"/>
        <w:rPr>
          <w:sz w:val="28"/>
          <w:szCs w:val="28"/>
        </w:rPr>
      </w:pPr>
      <w:r w:rsidRPr="002F43A6">
        <w:rPr>
          <w:sz w:val="28"/>
          <w:szCs w:val="28"/>
        </w:rPr>
        <w:t>Разтоварване;</w:t>
      </w:r>
    </w:p>
    <w:p w:rsidR="00067AAA" w:rsidRPr="002F43A6" w:rsidRDefault="00067AAA" w:rsidP="00BB28AD">
      <w:pPr>
        <w:numPr>
          <w:ilvl w:val="0"/>
          <w:numId w:val="20"/>
        </w:numPr>
        <w:tabs>
          <w:tab w:val="clear" w:pos="3555"/>
          <w:tab w:val="num" w:pos="360"/>
        </w:tabs>
        <w:ind w:right="-636" w:hanging="3195"/>
        <w:rPr>
          <w:sz w:val="28"/>
          <w:szCs w:val="28"/>
        </w:rPr>
      </w:pPr>
      <w:r w:rsidRPr="002F43A6">
        <w:rPr>
          <w:sz w:val="28"/>
          <w:szCs w:val="28"/>
        </w:rPr>
        <w:t>Поддържане;</w:t>
      </w:r>
    </w:p>
    <w:p w:rsidR="00067AAA" w:rsidRPr="002F43A6" w:rsidRDefault="00067AAA" w:rsidP="00BB28AD">
      <w:pPr>
        <w:numPr>
          <w:ilvl w:val="0"/>
          <w:numId w:val="20"/>
        </w:numPr>
        <w:tabs>
          <w:tab w:val="clear" w:pos="3555"/>
          <w:tab w:val="num" w:pos="360"/>
        </w:tabs>
        <w:ind w:right="-636" w:hanging="3195"/>
        <w:rPr>
          <w:sz w:val="28"/>
          <w:szCs w:val="28"/>
        </w:rPr>
      </w:pPr>
      <w:r w:rsidRPr="002F43A6">
        <w:rPr>
          <w:sz w:val="28"/>
          <w:szCs w:val="28"/>
        </w:rPr>
        <w:t>Подреждане на различни видове тежести;</w:t>
      </w:r>
    </w:p>
    <w:p w:rsidR="00067AAA" w:rsidRPr="002F43A6" w:rsidRDefault="00067AAA" w:rsidP="00BB28AD">
      <w:pPr>
        <w:numPr>
          <w:ilvl w:val="0"/>
          <w:numId w:val="20"/>
        </w:numPr>
        <w:tabs>
          <w:tab w:val="clear" w:pos="3555"/>
          <w:tab w:val="num" w:pos="360"/>
        </w:tabs>
        <w:ind w:right="-636" w:hanging="3195"/>
        <w:rPr>
          <w:sz w:val="28"/>
          <w:szCs w:val="28"/>
        </w:rPr>
      </w:pPr>
      <w:r w:rsidRPr="002F43A6">
        <w:rPr>
          <w:sz w:val="28"/>
          <w:szCs w:val="28"/>
        </w:rPr>
        <w:t>Укрепване на товар</w:t>
      </w:r>
      <w:r w:rsidR="00091F04" w:rsidRPr="002F43A6">
        <w:rPr>
          <w:sz w:val="28"/>
          <w:szCs w:val="28"/>
        </w:rPr>
        <w:t>и;</w:t>
      </w:r>
    </w:p>
    <w:p w:rsidR="00067AAA" w:rsidRPr="002F43A6" w:rsidRDefault="00067AAA" w:rsidP="00BB28AD">
      <w:pPr>
        <w:numPr>
          <w:ilvl w:val="0"/>
          <w:numId w:val="20"/>
        </w:numPr>
        <w:tabs>
          <w:tab w:val="clear" w:pos="3555"/>
          <w:tab w:val="num" w:pos="360"/>
        </w:tabs>
        <w:ind w:right="-1176" w:hanging="3195"/>
        <w:rPr>
          <w:sz w:val="28"/>
          <w:szCs w:val="28"/>
        </w:rPr>
      </w:pPr>
      <w:r w:rsidRPr="002F43A6">
        <w:rPr>
          <w:sz w:val="28"/>
          <w:szCs w:val="28"/>
        </w:rPr>
        <w:t>Информация за риска, ако работата с тежести</w:t>
      </w:r>
      <w:r w:rsidR="00091F04" w:rsidRPr="002F43A6">
        <w:rPr>
          <w:sz w:val="28"/>
          <w:szCs w:val="28"/>
        </w:rPr>
        <w:t>те, н</w:t>
      </w:r>
      <w:r w:rsidRPr="002F43A6">
        <w:rPr>
          <w:sz w:val="28"/>
          <w:szCs w:val="28"/>
        </w:rPr>
        <w:t>е се изпълнява правилно</w:t>
      </w:r>
      <w:r w:rsidR="00BB28AD">
        <w:rPr>
          <w:sz w:val="28"/>
          <w:szCs w:val="28"/>
          <w:lang w:val="en-US"/>
        </w:rPr>
        <w:t>.</w:t>
      </w:r>
    </w:p>
    <w:p w:rsidR="00950E6C" w:rsidRPr="002F43A6" w:rsidRDefault="000E64B4" w:rsidP="00BB28AD">
      <w:pPr>
        <w:ind w:left="360" w:right="-1176" w:hanging="360"/>
        <w:rPr>
          <w:sz w:val="28"/>
          <w:szCs w:val="28"/>
        </w:rPr>
      </w:pPr>
      <w:r w:rsidRPr="002F43A6">
        <w:rPr>
          <w:sz w:val="28"/>
          <w:szCs w:val="28"/>
        </w:rPr>
        <w:t>д/ Осигурява необходимите лични предпазни средства , специално облекло и защитни обувки;</w:t>
      </w:r>
    </w:p>
    <w:p w:rsidR="00950E6C" w:rsidRPr="002F43A6" w:rsidRDefault="00950E6C" w:rsidP="00BB28AD">
      <w:pPr>
        <w:rPr>
          <w:sz w:val="28"/>
          <w:szCs w:val="28"/>
          <w:u w:val="single"/>
        </w:rPr>
      </w:pPr>
      <w:r w:rsidRPr="002F43A6">
        <w:rPr>
          <w:sz w:val="28"/>
          <w:szCs w:val="28"/>
          <w:u w:val="single"/>
        </w:rPr>
        <w:t>3. Задължения на</w:t>
      </w:r>
      <w:r w:rsidR="0099088A" w:rsidRPr="002F43A6">
        <w:rPr>
          <w:sz w:val="28"/>
          <w:szCs w:val="28"/>
          <w:u w:val="single"/>
        </w:rPr>
        <w:t xml:space="preserve"> в</w:t>
      </w:r>
      <w:r w:rsidR="000E64B4" w:rsidRPr="002F43A6">
        <w:rPr>
          <w:sz w:val="28"/>
          <w:szCs w:val="28"/>
          <w:u w:val="single"/>
        </w:rPr>
        <w:t>секи работещ при извършване на ръчна работа с тежести;</w:t>
      </w:r>
    </w:p>
    <w:p w:rsidR="00412B7E" w:rsidRPr="002F43A6" w:rsidRDefault="0099088A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>а/ Да изпълнява точно дадените инструкции за защита на здравето и за безопасността, и да съдейства на ръководителя си за изпълнение на съответните мерки;</w:t>
      </w:r>
    </w:p>
    <w:p w:rsidR="0099088A" w:rsidRPr="002F43A6" w:rsidRDefault="0099088A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>б/ Да използва по предназначение техническите средства и оборудване, осигурени и предоставени за извършване на работите;</w:t>
      </w:r>
    </w:p>
    <w:p w:rsidR="0099088A" w:rsidRDefault="0099088A" w:rsidP="00BB28AD">
      <w:pPr>
        <w:rPr>
          <w:sz w:val="28"/>
          <w:szCs w:val="28"/>
          <w:lang w:val="en-US"/>
        </w:rPr>
      </w:pPr>
      <w:r w:rsidRPr="002F43A6">
        <w:rPr>
          <w:sz w:val="28"/>
          <w:szCs w:val="28"/>
        </w:rPr>
        <w:t>в/ Да повишава квалификацията и знанията, относно здравословни и безопасни условия на труд при ръчна работа с тежести;</w:t>
      </w:r>
      <w:r w:rsidR="00BB28AD">
        <w:rPr>
          <w:sz w:val="28"/>
          <w:szCs w:val="28"/>
          <w:lang w:val="en-US"/>
        </w:rPr>
        <w:t>`</w:t>
      </w:r>
    </w:p>
    <w:p w:rsidR="00BB28AD" w:rsidRPr="00BB28AD" w:rsidRDefault="00BB28AD" w:rsidP="00BB28AD">
      <w:pPr>
        <w:rPr>
          <w:sz w:val="16"/>
          <w:szCs w:val="16"/>
          <w:lang w:val="en-US"/>
        </w:rPr>
      </w:pPr>
    </w:p>
    <w:p w:rsidR="0099088A" w:rsidRPr="002F43A6" w:rsidRDefault="0099088A" w:rsidP="00BB28AD">
      <w:pPr>
        <w:rPr>
          <w:sz w:val="28"/>
          <w:szCs w:val="28"/>
          <w:u w:val="single"/>
        </w:rPr>
      </w:pPr>
      <w:r w:rsidRPr="002F43A6">
        <w:rPr>
          <w:sz w:val="28"/>
          <w:szCs w:val="28"/>
          <w:u w:val="single"/>
        </w:rPr>
        <w:t>4. Физиологични норми и правила за ръчна работа с тежести:</w:t>
      </w:r>
    </w:p>
    <w:p w:rsidR="0099088A" w:rsidRPr="002F43A6" w:rsidRDefault="0099088A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>4.1.Разстояния за редовно ръчно пренасяне на тежести:</w:t>
      </w:r>
    </w:p>
    <w:p w:rsidR="0099088A" w:rsidRPr="009E5E80" w:rsidRDefault="0099088A" w:rsidP="00BB28A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075"/>
        <w:gridCol w:w="2905"/>
      </w:tblGrid>
      <w:tr w:rsidR="0099088A" w:rsidRPr="002F43A6" w:rsidTr="00BB28AD">
        <w:trPr>
          <w:trHeight w:val="300"/>
        </w:trPr>
        <w:tc>
          <w:tcPr>
            <w:tcW w:w="747" w:type="dxa"/>
            <w:shd w:val="clear" w:color="auto" w:fill="auto"/>
          </w:tcPr>
          <w:p w:rsidR="0099088A" w:rsidRPr="002F43A6" w:rsidRDefault="0099088A" w:rsidP="00BB28AD">
            <w:pPr>
              <w:jc w:val="center"/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99088A" w:rsidRPr="002F43A6" w:rsidRDefault="0099088A" w:rsidP="00BB28AD">
            <w:pPr>
              <w:jc w:val="center"/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ЖЕНИ</w:t>
            </w:r>
          </w:p>
        </w:tc>
        <w:tc>
          <w:tcPr>
            <w:tcW w:w="2905" w:type="dxa"/>
            <w:shd w:val="clear" w:color="auto" w:fill="auto"/>
          </w:tcPr>
          <w:p w:rsidR="0099088A" w:rsidRPr="002F43A6" w:rsidRDefault="0099088A" w:rsidP="00BB28AD">
            <w:pPr>
              <w:jc w:val="center"/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2   метра</w:t>
            </w:r>
          </w:p>
        </w:tc>
      </w:tr>
      <w:tr w:rsidR="0099088A" w:rsidRPr="002F43A6" w:rsidTr="00BB28AD">
        <w:trPr>
          <w:trHeight w:val="300"/>
        </w:trPr>
        <w:tc>
          <w:tcPr>
            <w:tcW w:w="747" w:type="dxa"/>
            <w:shd w:val="clear" w:color="auto" w:fill="auto"/>
          </w:tcPr>
          <w:p w:rsidR="0099088A" w:rsidRPr="002F43A6" w:rsidRDefault="0099088A" w:rsidP="00BB28AD">
            <w:pPr>
              <w:jc w:val="center"/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99088A" w:rsidRPr="002F43A6" w:rsidRDefault="0099088A" w:rsidP="00BB28AD">
            <w:pPr>
              <w:jc w:val="center"/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МЪЖЕ</w:t>
            </w:r>
          </w:p>
        </w:tc>
        <w:tc>
          <w:tcPr>
            <w:tcW w:w="2905" w:type="dxa"/>
            <w:shd w:val="clear" w:color="auto" w:fill="auto"/>
          </w:tcPr>
          <w:p w:rsidR="0099088A" w:rsidRPr="002F43A6" w:rsidRDefault="0099088A" w:rsidP="00BB28AD">
            <w:pPr>
              <w:jc w:val="center"/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30 метра</w:t>
            </w:r>
          </w:p>
        </w:tc>
      </w:tr>
      <w:tr w:rsidR="0099088A" w:rsidRPr="002F43A6" w:rsidTr="00BB28AD">
        <w:trPr>
          <w:trHeight w:val="610"/>
        </w:trPr>
        <w:tc>
          <w:tcPr>
            <w:tcW w:w="747" w:type="dxa"/>
            <w:shd w:val="clear" w:color="auto" w:fill="auto"/>
          </w:tcPr>
          <w:p w:rsidR="0099088A" w:rsidRPr="002F43A6" w:rsidRDefault="0099088A" w:rsidP="00BB28AD">
            <w:pPr>
              <w:jc w:val="center"/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75" w:type="dxa"/>
            <w:shd w:val="clear" w:color="auto" w:fill="auto"/>
          </w:tcPr>
          <w:p w:rsidR="0099088A" w:rsidRPr="002F43A6" w:rsidRDefault="0099088A" w:rsidP="00BB28AD">
            <w:pPr>
              <w:jc w:val="center"/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СТЪПАЛА</w:t>
            </w:r>
          </w:p>
        </w:tc>
        <w:tc>
          <w:tcPr>
            <w:tcW w:w="2905" w:type="dxa"/>
            <w:shd w:val="clear" w:color="auto" w:fill="auto"/>
          </w:tcPr>
          <w:p w:rsidR="0099088A" w:rsidRPr="002F43A6" w:rsidRDefault="00937F00" w:rsidP="00BB28AD">
            <w:pPr>
              <w:jc w:val="center"/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1стъпало = 1метър</w:t>
            </w:r>
          </w:p>
        </w:tc>
      </w:tr>
    </w:tbl>
    <w:p w:rsidR="00412B7E" w:rsidRPr="002F43A6" w:rsidRDefault="00AA4BFD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>4.2. Теглото на товара не превишава:</w:t>
      </w:r>
    </w:p>
    <w:p w:rsidR="00AA4BFD" w:rsidRPr="009E5E80" w:rsidRDefault="00AA4BFD" w:rsidP="00BB28A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07"/>
        <w:gridCol w:w="1978"/>
        <w:gridCol w:w="1978"/>
        <w:gridCol w:w="1978"/>
      </w:tblGrid>
      <w:tr w:rsidR="005F3B6B" w:rsidRPr="002F43A6" w:rsidTr="00861DEA">
        <w:tc>
          <w:tcPr>
            <w:tcW w:w="648" w:type="dxa"/>
            <w:vMerge w:val="restart"/>
            <w:shd w:val="clear" w:color="auto" w:fill="auto"/>
          </w:tcPr>
          <w:p w:rsidR="005F3B6B" w:rsidRPr="002F43A6" w:rsidRDefault="005F3B6B" w:rsidP="00BB28AD">
            <w:pPr>
              <w:jc w:val="center"/>
              <w:rPr>
                <w:sz w:val="28"/>
                <w:szCs w:val="28"/>
              </w:rPr>
            </w:pPr>
            <w:r w:rsidRPr="002F43A6">
              <w:rPr>
                <w:sz w:val="28"/>
                <w:szCs w:val="28"/>
              </w:rPr>
              <w:t>1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Вдигане, Поддържане,</w:t>
            </w:r>
          </w:p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Преместване, Пренасяне,</w:t>
            </w:r>
          </w:p>
          <w:p w:rsidR="005F3B6B" w:rsidRPr="002F43A6" w:rsidRDefault="005F3B6B" w:rsidP="00BB28AD">
            <w:pPr>
              <w:rPr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единичен товар</w:t>
            </w: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2 метра</w:t>
            </w: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ЖЕНИ</w:t>
            </w: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15 КГ</w:t>
            </w:r>
          </w:p>
        </w:tc>
      </w:tr>
      <w:tr w:rsidR="005F3B6B" w:rsidRPr="002F43A6" w:rsidTr="00861DEA">
        <w:tc>
          <w:tcPr>
            <w:tcW w:w="648" w:type="dxa"/>
            <w:vMerge/>
            <w:shd w:val="clear" w:color="auto" w:fill="auto"/>
          </w:tcPr>
          <w:p w:rsidR="005F3B6B" w:rsidRPr="002F43A6" w:rsidRDefault="005F3B6B" w:rsidP="00BB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  <w:vMerge/>
            <w:shd w:val="clear" w:color="auto" w:fill="auto"/>
          </w:tcPr>
          <w:p w:rsidR="005F3B6B" w:rsidRPr="002F43A6" w:rsidRDefault="005F3B6B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2 метра</w:t>
            </w: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МЪЖЕ</w:t>
            </w: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50 КГ</w:t>
            </w:r>
          </w:p>
        </w:tc>
      </w:tr>
      <w:tr w:rsidR="005F3B6B" w:rsidRPr="002F43A6" w:rsidTr="00861DEA">
        <w:tc>
          <w:tcPr>
            <w:tcW w:w="648" w:type="dxa"/>
            <w:vMerge/>
            <w:shd w:val="clear" w:color="auto" w:fill="auto"/>
          </w:tcPr>
          <w:p w:rsidR="005F3B6B" w:rsidRPr="002F43A6" w:rsidRDefault="005F3B6B" w:rsidP="00BB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  <w:vMerge/>
            <w:shd w:val="clear" w:color="auto" w:fill="auto"/>
          </w:tcPr>
          <w:p w:rsidR="005F3B6B" w:rsidRPr="002F43A6" w:rsidRDefault="005F3B6B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За смяна</w:t>
            </w: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ЖЕНИ</w:t>
            </w: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4000   КГ</w:t>
            </w:r>
          </w:p>
        </w:tc>
      </w:tr>
      <w:tr w:rsidR="005F3B6B" w:rsidRPr="002F43A6" w:rsidTr="00861DEA">
        <w:tc>
          <w:tcPr>
            <w:tcW w:w="648" w:type="dxa"/>
            <w:vMerge/>
            <w:shd w:val="clear" w:color="auto" w:fill="auto"/>
          </w:tcPr>
          <w:p w:rsidR="005F3B6B" w:rsidRPr="002F43A6" w:rsidRDefault="005F3B6B" w:rsidP="00BB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  <w:vMerge/>
            <w:shd w:val="clear" w:color="auto" w:fill="auto"/>
          </w:tcPr>
          <w:p w:rsidR="005F3B6B" w:rsidRPr="002F43A6" w:rsidRDefault="005F3B6B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За смяна</w:t>
            </w: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МЪЖЕ</w:t>
            </w:r>
          </w:p>
        </w:tc>
        <w:tc>
          <w:tcPr>
            <w:tcW w:w="1978" w:type="dxa"/>
            <w:shd w:val="clear" w:color="auto" w:fill="auto"/>
          </w:tcPr>
          <w:p w:rsidR="005F3B6B" w:rsidRPr="002F43A6" w:rsidRDefault="005F3B6B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10000 КГ</w:t>
            </w:r>
          </w:p>
        </w:tc>
      </w:tr>
      <w:tr w:rsidR="00FC6230" w:rsidRPr="002F43A6" w:rsidTr="00861DEA">
        <w:tc>
          <w:tcPr>
            <w:tcW w:w="648" w:type="dxa"/>
            <w:vMerge w:val="restart"/>
            <w:shd w:val="clear" w:color="auto" w:fill="auto"/>
          </w:tcPr>
          <w:p w:rsidR="00FC6230" w:rsidRPr="002F43A6" w:rsidRDefault="00FC6230" w:rsidP="00BB28AD">
            <w:pPr>
              <w:jc w:val="center"/>
              <w:rPr>
                <w:sz w:val="28"/>
                <w:szCs w:val="28"/>
              </w:rPr>
            </w:pPr>
            <w:r w:rsidRPr="002F43A6">
              <w:rPr>
                <w:sz w:val="28"/>
                <w:szCs w:val="28"/>
              </w:rPr>
              <w:t>2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Вдигане, Поддържане,</w:t>
            </w:r>
          </w:p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Преместване, Пренасяне,</w:t>
            </w:r>
          </w:p>
          <w:p w:rsidR="00FC6230" w:rsidRPr="002F43A6" w:rsidRDefault="00FC6230" w:rsidP="00BB28AD">
            <w:pPr>
              <w:rPr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единичен товар</w:t>
            </w: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30 метра</w:t>
            </w: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ЖЕНИ</w:t>
            </w: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не</w:t>
            </w:r>
          </w:p>
        </w:tc>
      </w:tr>
      <w:tr w:rsidR="00FC6230" w:rsidRPr="002F43A6" w:rsidTr="00861DEA">
        <w:tc>
          <w:tcPr>
            <w:tcW w:w="648" w:type="dxa"/>
            <w:vMerge/>
            <w:shd w:val="clear" w:color="auto" w:fill="auto"/>
          </w:tcPr>
          <w:p w:rsidR="00FC6230" w:rsidRPr="002F43A6" w:rsidRDefault="00FC6230" w:rsidP="00BB28AD">
            <w:pPr>
              <w:rPr>
                <w:sz w:val="28"/>
                <w:szCs w:val="28"/>
              </w:rPr>
            </w:pPr>
          </w:p>
        </w:tc>
        <w:tc>
          <w:tcPr>
            <w:tcW w:w="3307" w:type="dxa"/>
            <w:vMerge/>
            <w:shd w:val="clear" w:color="auto" w:fill="auto"/>
          </w:tcPr>
          <w:p w:rsidR="00FC6230" w:rsidRPr="002F43A6" w:rsidRDefault="00FC6230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30 метра</w:t>
            </w: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МЪЖЕ</w:t>
            </w: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30 КГ</w:t>
            </w:r>
          </w:p>
        </w:tc>
      </w:tr>
      <w:tr w:rsidR="00FC6230" w:rsidRPr="002F43A6" w:rsidTr="00861DEA">
        <w:tc>
          <w:tcPr>
            <w:tcW w:w="648" w:type="dxa"/>
            <w:vMerge/>
            <w:shd w:val="clear" w:color="auto" w:fill="auto"/>
          </w:tcPr>
          <w:p w:rsidR="00FC6230" w:rsidRPr="002F43A6" w:rsidRDefault="00FC6230" w:rsidP="00BB28AD">
            <w:pPr>
              <w:rPr>
                <w:sz w:val="28"/>
                <w:szCs w:val="28"/>
              </w:rPr>
            </w:pPr>
          </w:p>
        </w:tc>
        <w:tc>
          <w:tcPr>
            <w:tcW w:w="3307" w:type="dxa"/>
            <w:vMerge/>
            <w:shd w:val="clear" w:color="auto" w:fill="auto"/>
          </w:tcPr>
          <w:p w:rsidR="00FC6230" w:rsidRPr="002F43A6" w:rsidRDefault="00FC6230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За смяна</w:t>
            </w: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ЖЕНИ</w:t>
            </w: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не</w:t>
            </w:r>
          </w:p>
        </w:tc>
      </w:tr>
      <w:tr w:rsidR="00FC6230" w:rsidRPr="002F43A6" w:rsidTr="00861DEA">
        <w:tc>
          <w:tcPr>
            <w:tcW w:w="648" w:type="dxa"/>
            <w:vMerge/>
            <w:shd w:val="clear" w:color="auto" w:fill="auto"/>
          </w:tcPr>
          <w:p w:rsidR="00FC6230" w:rsidRPr="002F43A6" w:rsidRDefault="00FC6230" w:rsidP="00BB28AD">
            <w:pPr>
              <w:rPr>
                <w:sz w:val="28"/>
                <w:szCs w:val="28"/>
              </w:rPr>
            </w:pPr>
          </w:p>
        </w:tc>
        <w:tc>
          <w:tcPr>
            <w:tcW w:w="3307" w:type="dxa"/>
            <w:vMerge/>
            <w:shd w:val="clear" w:color="auto" w:fill="auto"/>
          </w:tcPr>
          <w:p w:rsidR="00FC6230" w:rsidRPr="002F43A6" w:rsidRDefault="00FC6230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За смяна</w:t>
            </w: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МЪЖЕ</w:t>
            </w:r>
          </w:p>
        </w:tc>
        <w:tc>
          <w:tcPr>
            <w:tcW w:w="1978" w:type="dxa"/>
            <w:shd w:val="clear" w:color="auto" w:fill="auto"/>
          </w:tcPr>
          <w:p w:rsidR="00FC6230" w:rsidRPr="002F43A6" w:rsidRDefault="00FC6230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6000 КГ</w:t>
            </w:r>
          </w:p>
        </w:tc>
      </w:tr>
    </w:tbl>
    <w:p w:rsidR="00AA4BFD" w:rsidRPr="009E5E80" w:rsidRDefault="00AA4BFD" w:rsidP="00BB28AD">
      <w:pPr>
        <w:rPr>
          <w:sz w:val="16"/>
          <w:szCs w:val="16"/>
        </w:rPr>
      </w:pPr>
    </w:p>
    <w:p w:rsidR="008C16C8" w:rsidRPr="002F43A6" w:rsidRDefault="008C16C8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>4.3. В случай от вдигане и пренас</w:t>
      </w:r>
      <w:r w:rsidR="000A6D7C" w:rsidRPr="002F43A6">
        <w:rPr>
          <w:sz w:val="28"/>
          <w:szCs w:val="28"/>
        </w:rPr>
        <w:t>ян</w:t>
      </w:r>
      <w:r w:rsidRPr="002F43A6">
        <w:rPr>
          <w:sz w:val="28"/>
          <w:szCs w:val="28"/>
        </w:rPr>
        <w:t>е на тежести от повече лица:</w:t>
      </w:r>
      <w:r w:rsidR="000A6D7C" w:rsidRPr="002F43A6">
        <w:rPr>
          <w:sz w:val="28"/>
          <w:szCs w:val="28"/>
        </w:rPr>
        <w:t xml:space="preserve"> </w:t>
      </w:r>
    </w:p>
    <w:p w:rsidR="000A6D7C" w:rsidRPr="002F43A6" w:rsidRDefault="000A6D7C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 xml:space="preserve">       Необходимия брой лица се определя от:</w:t>
      </w:r>
    </w:p>
    <w:p w:rsidR="008C16C8" w:rsidRPr="009E5E80" w:rsidRDefault="008C16C8" w:rsidP="00BB28A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07"/>
        <w:gridCol w:w="1978"/>
        <w:gridCol w:w="1159"/>
        <w:gridCol w:w="2941"/>
      </w:tblGrid>
      <w:tr w:rsidR="008C16C8" w:rsidRPr="002F43A6" w:rsidTr="00861DEA">
        <w:tc>
          <w:tcPr>
            <w:tcW w:w="648" w:type="dxa"/>
            <w:vMerge w:val="restart"/>
            <w:shd w:val="clear" w:color="auto" w:fill="auto"/>
          </w:tcPr>
          <w:p w:rsidR="008C16C8" w:rsidRPr="002F43A6" w:rsidRDefault="008C16C8" w:rsidP="00BB28AD">
            <w:pPr>
              <w:jc w:val="center"/>
              <w:rPr>
                <w:sz w:val="28"/>
                <w:szCs w:val="28"/>
              </w:rPr>
            </w:pPr>
            <w:r w:rsidRPr="002F43A6">
              <w:rPr>
                <w:sz w:val="28"/>
                <w:szCs w:val="28"/>
              </w:rPr>
              <w:t>1</w:t>
            </w:r>
          </w:p>
        </w:tc>
        <w:tc>
          <w:tcPr>
            <w:tcW w:w="3307" w:type="dxa"/>
            <w:vMerge w:val="restart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Вдигане, Поддържане,</w:t>
            </w:r>
          </w:p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Преместване, Пренасяне,</w:t>
            </w:r>
          </w:p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единичен товар:</w:t>
            </w:r>
          </w:p>
          <w:p w:rsidR="008C16C8" w:rsidRPr="002F43A6" w:rsidRDefault="008C16C8" w:rsidP="00BB28AD">
            <w:pPr>
              <w:rPr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С максимално тегло до 300кг</w:t>
            </w:r>
          </w:p>
        </w:tc>
        <w:tc>
          <w:tcPr>
            <w:tcW w:w="1978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2 метра</w:t>
            </w:r>
          </w:p>
        </w:tc>
        <w:tc>
          <w:tcPr>
            <w:tcW w:w="1015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ЖЕНИ</w:t>
            </w:r>
          </w:p>
        </w:tc>
        <w:tc>
          <w:tcPr>
            <w:tcW w:w="2941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15 КГ средно на жена</w:t>
            </w:r>
          </w:p>
        </w:tc>
      </w:tr>
      <w:tr w:rsidR="008C16C8" w:rsidRPr="002F43A6" w:rsidTr="00861DEA">
        <w:tc>
          <w:tcPr>
            <w:tcW w:w="648" w:type="dxa"/>
            <w:vMerge/>
            <w:shd w:val="clear" w:color="auto" w:fill="auto"/>
          </w:tcPr>
          <w:p w:rsidR="008C16C8" w:rsidRPr="002F43A6" w:rsidRDefault="008C16C8" w:rsidP="00BB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  <w:vMerge/>
            <w:shd w:val="clear" w:color="auto" w:fill="auto"/>
          </w:tcPr>
          <w:p w:rsidR="008C16C8" w:rsidRPr="002F43A6" w:rsidRDefault="008C16C8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2 метра</w:t>
            </w:r>
          </w:p>
        </w:tc>
        <w:tc>
          <w:tcPr>
            <w:tcW w:w="1015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МЪЖЕ</w:t>
            </w:r>
          </w:p>
        </w:tc>
        <w:tc>
          <w:tcPr>
            <w:tcW w:w="2941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50 КГ средно на мъж</w:t>
            </w:r>
          </w:p>
        </w:tc>
      </w:tr>
      <w:tr w:rsidR="008C16C8" w:rsidRPr="002F43A6" w:rsidTr="00861DEA">
        <w:tc>
          <w:tcPr>
            <w:tcW w:w="648" w:type="dxa"/>
            <w:vMerge/>
            <w:shd w:val="clear" w:color="auto" w:fill="auto"/>
          </w:tcPr>
          <w:p w:rsidR="008C16C8" w:rsidRPr="002F43A6" w:rsidRDefault="008C16C8" w:rsidP="00BB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  <w:vMerge/>
            <w:shd w:val="clear" w:color="auto" w:fill="auto"/>
          </w:tcPr>
          <w:p w:rsidR="008C16C8" w:rsidRPr="002F43A6" w:rsidRDefault="008C16C8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За смяна</w:t>
            </w:r>
          </w:p>
        </w:tc>
        <w:tc>
          <w:tcPr>
            <w:tcW w:w="1015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ЖЕНИ</w:t>
            </w:r>
          </w:p>
        </w:tc>
        <w:tc>
          <w:tcPr>
            <w:tcW w:w="2941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2400  КГ на жена</w:t>
            </w:r>
          </w:p>
        </w:tc>
      </w:tr>
      <w:tr w:rsidR="008C16C8" w:rsidRPr="002F43A6" w:rsidTr="00861DEA">
        <w:tc>
          <w:tcPr>
            <w:tcW w:w="648" w:type="dxa"/>
            <w:vMerge/>
            <w:shd w:val="clear" w:color="auto" w:fill="auto"/>
          </w:tcPr>
          <w:p w:rsidR="008C16C8" w:rsidRPr="002F43A6" w:rsidRDefault="008C16C8" w:rsidP="00BB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7" w:type="dxa"/>
            <w:vMerge/>
            <w:shd w:val="clear" w:color="auto" w:fill="auto"/>
          </w:tcPr>
          <w:p w:rsidR="008C16C8" w:rsidRPr="002F43A6" w:rsidRDefault="008C16C8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За смяна</w:t>
            </w:r>
          </w:p>
        </w:tc>
        <w:tc>
          <w:tcPr>
            <w:tcW w:w="1015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МЪЖЕ</w:t>
            </w:r>
          </w:p>
        </w:tc>
        <w:tc>
          <w:tcPr>
            <w:tcW w:w="2941" w:type="dxa"/>
            <w:shd w:val="clear" w:color="auto" w:fill="auto"/>
          </w:tcPr>
          <w:p w:rsidR="008C16C8" w:rsidRPr="002F43A6" w:rsidRDefault="008C16C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6000  КГ на мъж</w:t>
            </w:r>
          </w:p>
        </w:tc>
      </w:tr>
    </w:tbl>
    <w:p w:rsidR="008C16C8" w:rsidRPr="009E5E80" w:rsidRDefault="008C16C8" w:rsidP="00BB28AD">
      <w:pPr>
        <w:rPr>
          <w:sz w:val="16"/>
          <w:szCs w:val="16"/>
        </w:rPr>
      </w:pPr>
    </w:p>
    <w:p w:rsidR="003A72BE" w:rsidRPr="002F43A6" w:rsidRDefault="003A72BE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 xml:space="preserve">4.4. При извършване на чести и повторими операции за вдигане и </w:t>
      </w:r>
      <w:r w:rsidR="00117EA8" w:rsidRPr="002F43A6">
        <w:rPr>
          <w:sz w:val="28"/>
          <w:szCs w:val="28"/>
        </w:rPr>
        <w:t xml:space="preserve">   </w:t>
      </w:r>
      <w:r w:rsidR="00117EA8" w:rsidRPr="002F43A6">
        <w:rPr>
          <w:sz w:val="28"/>
          <w:szCs w:val="28"/>
        </w:rPr>
        <w:tab/>
      </w:r>
      <w:r w:rsidRPr="002F43A6">
        <w:rPr>
          <w:sz w:val="28"/>
          <w:szCs w:val="28"/>
        </w:rPr>
        <w:t>пренасяне</w:t>
      </w:r>
      <w:r w:rsidR="00117EA8" w:rsidRPr="002F43A6">
        <w:rPr>
          <w:sz w:val="28"/>
          <w:szCs w:val="28"/>
        </w:rPr>
        <w:t>, времето и тежестта са следните</w:t>
      </w:r>
      <w:r w:rsidRPr="002F43A6">
        <w:rPr>
          <w:sz w:val="28"/>
          <w:szCs w:val="28"/>
        </w:rPr>
        <w:t>:</w:t>
      </w:r>
    </w:p>
    <w:p w:rsidR="003A72BE" w:rsidRPr="009E5E80" w:rsidRDefault="003A72BE" w:rsidP="00BB28A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96"/>
        <w:gridCol w:w="1978"/>
        <w:gridCol w:w="1978"/>
        <w:gridCol w:w="1978"/>
      </w:tblGrid>
      <w:tr w:rsidR="003A72BE" w:rsidRPr="002F43A6" w:rsidTr="00861DEA">
        <w:tc>
          <w:tcPr>
            <w:tcW w:w="648" w:type="dxa"/>
            <w:vMerge w:val="restart"/>
            <w:shd w:val="clear" w:color="auto" w:fill="auto"/>
          </w:tcPr>
          <w:p w:rsidR="003A72BE" w:rsidRPr="002F43A6" w:rsidRDefault="003A72BE" w:rsidP="00BB28AD">
            <w:pPr>
              <w:jc w:val="center"/>
              <w:rPr>
                <w:sz w:val="28"/>
                <w:szCs w:val="28"/>
              </w:rPr>
            </w:pPr>
            <w:r w:rsidRPr="002F43A6">
              <w:rPr>
                <w:sz w:val="28"/>
                <w:szCs w:val="28"/>
              </w:rPr>
              <w:t>1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3A72BE" w:rsidRPr="002F43A6" w:rsidRDefault="003A72BE" w:rsidP="00BB28AD">
            <w:pPr>
              <w:rPr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Време между отделните операции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2 метра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ЖЕНИ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117EA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30 СЕК</w:t>
            </w:r>
          </w:p>
        </w:tc>
      </w:tr>
      <w:tr w:rsidR="003A72BE" w:rsidRPr="002F43A6" w:rsidTr="00861DEA">
        <w:tc>
          <w:tcPr>
            <w:tcW w:w="648" w:type="dxa"/>
            <w:vMerge/>
            <w:shd w:val="clear" w:color="auto" w:fill="auto"/>
          </w:tcPr>
          <w:p w:rsidR="003A72BE" w:rsidRPr="002F43A6" w:rsidRDefault="003A72BE" w:rsidP="00BB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72BE" w:rsidRPr="002F43A6" w:rsidRDefault="003A72BE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2 метра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МЪЖЕ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117EA8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3</w:t>
            </w:r>
            <w:r w:rsidR="003A72BE" w:rsidRPr="002F43A6">
              <w:rPr>
                <w:b/>
                <w:sz w:val="28"/>
                <w:szCs w:val="28"/>
              </w:rPr>
              <w:t xml:space="preserve">0 </w:t>
            </w:r>
            <w:r w:rsidRPr="002F43A6">
              <w:rPr>
                <w:b/>
                <w:sz w:val="28"/>
                <w:szCs w:val="28"/>
              </w:rPr>
              <w:t>СЕК</w:t>
            </w:r>
          </w:p>
        </w:tc>
      </w:tr>
      <w:tr w:rsidR="003A72BE" w:rsidRPr="002F43A6" w:rsidTr="00861DEA">
        <w:tc>
          <w:tcPr>
            <w:tcW w:w="648" w:type="dxa"/>
            <w:vMerge w:val="restart"/>
            <w:shd w:val="clear" w:color="auto" w:fill="auto"/>
          </w:tcPr>
          <w:p w:rsidR="003A72BE" w:rsidRPr="002F43A6" w:rsidRDefault="003A72BE" w:rsidP="00BB28AD">
            <w:pPr>
              <w:jc w:val="center"/>
              <w:rPr>
                <w:sz w:val="28"/>
                <w:szCs w:val="28"/>
              </w:rPr>
            </w:pPr>
            <w:r w:rsidRPr="002F43A6">
              <w:rPr>
                <w:sz w:val="28"/>
                <w:szCs w:val="28"/>
              </w:rPr>
              <w:t>2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При честота:</w:t>
            </w:r>
          </w:p>
          <w:p w:rsidR="003A72BE" w:rsidRPr="002F43A6" w:rsidRDefault="003A72BE" w:rsidP="00BB28AD">
            <w:pPr>
              <w:rPr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1 операция / 1 минута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2 метра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ЖЕНИ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5 КГ</w:t>
            </w:r>
          </w:p>
        </w:tc>
      </w:tr>
      <w:tr w:rsidR="003A72BE" w:rsidRPr="002F43A6" w:rsidTr="00861DEA">
        <w:tc>
          <w:tcPr>
            <w:tcW w:w="648" w:type="dxa"/>
            <w:vMerge/>
            <w:shd w:val="clear" w:color="auto" w:fill="auto"/>
          </w:tcPr>
          <w:p w:rsidR="003A72BE" w:rsidRPr="002F43A6" w:rsidRDefault="003A72BE" w:rsidP="00BB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72BE" w:rsidRPr="002F43A6" w:rsidRDefault="003A72BE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2 метра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МЪЖЕ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11 КГ</w:t>
            </w:r>
          </w:p>
        </w:tc>
      </w:tr>
      <w:tr w:rsidR="003A72BE" w:rsidRPr="002F43A6" w:rsidTr="00861DEA">
        <w:tc>
          <w:tcPr>
            <w:tcW w:w="648" w:type="dxa"/>
            <w:vMerge w:val="restart"/>
            <w:shd w:val="clear" w:color="auto" w:fill="auto"/>
          </w:tcPr>
          <w:p w:rsidR="003A72BE" w:rsidRPr="002F43A6" w:rsidRDefault="003A72BE" w:rsidP="00BB28AD">
            <w:pPr>
              <w:jc w:val="center"/>
              <w:rPr>
                <w:sz w:val="28"/>
                <w:szCs w:val="28"/>
              </w:rPr>
            </w:pPr>
            <w:r w:rsidRPr="002F43A6">
              <w:rPr>
                <w:sz w:val="28"/>
                <w:szCs w:val="28"/>
              </w:rPr>
              <w:t>3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При честота:</w:t>
            </w:r>
          </w:p>
          <w:p w:rsidR="003A72BE" w:rsidRPr="002F43A6" w:rsidRDefault="003A72BE" w:rsidP="00BB28AD">
            <w:pPr>
              <w:rPr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2 операция / 1 минута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2 метра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ЖЕНИ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2,5 КГ</w:t>
            </w:r>
          </w:p>
        </w:tc>
      </w:tr>
      <w:tr w:rsidR="003A72BE" w:rsidRPr="002F43A6" w:rsidTr="00861DEA">
        <w:tc>
          <w:tcPr>
            <w:tcW w:w="648" w:type="dxa"/>
            <w:vMerge/>
            <w:shd w:val="clear" w:color="auto" w:fill="auto"/>
          </w:tcPr>
          <w:p w:rsidR="003A72BE" w:rsidRPr="002F43A6" w:rsidRDefault="003A72BE" w:rsidP="00BB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72BE" w:rsidRPr="002F43A6" w:rsidRDefault="003A72BE" w:rsidP="00BB28AD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На 2 метра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МЪЖЕ</w:t>
            </w:r>
          </w:p>
        </w:tc>
        <w:tc>
          <w:tcPr>
            <w:tcW w:w="1978" w:type="dxa"/>
            <w:shd w:val="clear" w:color="auto" w:fill="auto"/>
          </w:tcPr>
          <w:p w:rsidR="003A72BE" w:rsidRPr="002F43A6" w:rsidRDefault="003A72BE" w:rsidP="00BB28AD">
            <w:pPr>
              <w:rPr>
                <w:b/>
                <w:sz w:val="28"/>
                <w:szCs w:val="28"/>
              </w:rPr>
            </w:pPr>
            <w:r w:rsidRPr="002F43A6">
              <w:rPr>
                <w:b/>
                <w:sz w:val="28"/>
                <w:szCs w:val="28"/>
              </w:rPr>
              <w:t>5,5 КГ</w:t>
            </w:r>
          </w:p>
        </w:tc>
      </w:tr>
    </w:tbl>
    <w:p w:rsidR="003A72BE" w:rsidRPr="009E5E80" w:rsidRDefault="003A72BE" w:rsidP="00BB28AD">
      <w:pPr>
        <w:rPr>
          <w:sz w:val="16"/>
          <w:szCs w:val="16"/>
        </w:rPr>
      </w:pPr>
    </w:p>
    <w:p w:rsidR="00B42167" w:rsidRPr="002F43A6" w:rsidRDefault="00117EA8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>4.5. Горепосочените физиологични норми са стандартни</w:t>
      </w:r>
      <w:r w:rsidR="00B42167" w:rsidRPr="002F43A6">
        <w:rPr>
          <w:sz w:val="28"/>
          <w:szCs w:val="28"/>
        </w:rPr>
        <w:t>, и се отнасят само за редовна работа</w:t>
      </w:r>
      <w:r w:rsidRPr="002F43A6">
        <w:rPr>
          <w:sz w:val="28"/>
          <w:szCs w:val="28"/>
        </w:rPr>
        <w:t>.</w:t>
      </w:r>
    </w:p>
    <w:p w:rsidR="00B42167" w:rsidRPr="002F43A6" w:rsidRDefault="00117EA8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 xml:space="preserve">При </w:t>
      </w:r>
      <w:r w:rsidR="00B42167" w:rsidRPr="002F43A6">
        <w:rPr>
          <w:sz w:val="28"/>
          <w:szCs w:val="28"/>
        </w:rPr>
        <w:t xml:space="preserve">непостоянна работа, се </w:t>
      </w:r>
      <w:r w:rsidRPr="002F43A6">
        <w:rPr>
          <w:sz w:val="28"/>
          <w:szCs w:val="28"/>
        </w:rPr>
        <w:t>отчита спецификата на товарите и разстоянията във фирмата</w:t>
      </w:r>
      <w:r w:rsidR="00B42167" w:rsidRPr="002F43A6">
        <w:rPr>
          <w:sz w:val="28"/>
          <w:szCs w:val="28"/>
        </w:rPr>
        <w:t>.</w:t>
      </w:r>
    </w:p>
    <w:p w:rsidR="008C16C8" w:rsidRPr="002F43A6" w:rsidRDefault="00B42167" w:rsidP="00BB28AD">
      <w:pPr>
        <w:rPr>
          <w:sz w:val="28"/>
          <w:szCs w:val="28"/>
        </w:rPr>
      </w:pPr>
      <w:r w:rsidRPr="002F43A6">
        <w:rPr>
          <w:sz w:val="28"/>
          <w:szCs w:val="28"/>
        </w:rPr>
        <w:t>Р</w:t>
      </w:r>
      <w:r w:rsidR="00117EA8" w:rsidRPr="002F43A6">
        <w:rPr>
          <w:sz w:val="28"/>
          <w:szCs w:val="28"/>
        </w:rPr>
        <w:t>ъководителя на работите определя индивидуалните норми, чрез приравняването им</w:t>
      </w:r>
      <w:r w:rsidRPr="002F43A6">
        <w:rPr>
          <w:sz w:val="28"/>
          <w:szCs w:val="28"/>
        </w:rPr>
        <w:t>, към стандартните.</w:t>
      </w:r>
    </w:p>
    <w:p w:rsidR="002F43A6" w:rsidRPr="009E5E80" w:rsidRDefault="002F43A6" w:rsidP="00BB28AD">
      <w:pPr>
        <w:rPr>
          <w:sz w:val="16"/>
          <w:szCs w:val="16"/>
        </w:rPr>
      </w:pPr>
    </w:p>
    <w:p w:rsidR="00E86B46" w:rsidRPr="002F43A6" w:rsidRDefault="00EB0550" w:rsidP="00BB28AD">
      <w:pPr>
        <w:widowControl w:val="0"/>
        <w:autoSpaceDE w:val="0"/>
        <w:autoSpaceDN w:val="0"/>
        <w:adjustRightInd w:val="0"/>
        <w:ind w:right="-932"/>
        <w:rPr>
          <w:sz w:val="28"/>
          <w:szCs w:val="28"/>
          <w:u w:val="single"/>
        </w:rPr>
      </w:pPr>
      <w:r w:rsidRPr="002F43A6">
        <w:rPr>
          <w:sz w:val="28"/>
          <w:szCs w:val="28"/>
          <w:u w:val="single"/>
        </w:rPr>
        <w:t>5. ПРАВИЛА ЗА РЪЧНА РАБОТА С ТЕЖЕСТИ:</w:t>
      </w:r>
    </w:p>
    <w:p w:rsidR="00EB0550" w:rsidRPr="002F43A6" w:rsidRDefault="00EB0550" w:rsidP="00BB28AD">
      <w:pPr>
        <w:widowControl w:val="0"/>
        <w:autoSpaceDE w:val="0"/>
        <w:autoSpaceDN w:val="0"/>
        <w:adjustRightInd w:val="0"/>
        <w:ind w:right="-932"/>
        <w:rPr>
          <w:sz w:val="28"/>
          <w:szCs w:val="28"/>
        </w:rPr>
      </w:pPr>
      <w:r w:rsidRPr="002F43A6">
        <w:rPr>
          <w:sz w:val="28"/>
          <w:szCs w:val="28"/>
        </w:rPr>
        <w:t>5.1. При вдигане и пренасяне на тежести, работната поза да бъде съобразена:</w:t>
      </w:r>
    </w:p>
    <w:p w:rsidR="00EB0550" w:rsidRPr="002F43A6" w:rsidRDefault="00EB0550" w:rsidP="00BB28AD">
      <w:pPr>
        <w:widowControl w:val="0"/>
        <w:numPr>
          <w:ilvl w:val="0"/>
          <w:numId w:val="21"/>
        </w:numPr>
        <w:tabs>
          <w:tab w:val="clear" w:pos="3555"/>
        </w:tabs>
        <w:autoSpaceDE w:val="0"/>
        <w:autoSpaceDN w:val="0"/>
        <w:adjustRightInd w:val="0"/>
        <w:ind w:left="360" w:right="-932"/>
        <w:rPr>
          <w:sz w:val="28"/>
          <w:szCs w:val="28"/>
        </w:rPr>
      </w:pPr>
      <w:r w:rsidRPr="002F43A6">
        <w:rPr>
          <w:sz w:val="28"/>
          <w:szCs w:val="28"/>
        </w:rPr>
        <w:t>Ергономичните изисквания;</w:t>
      </w:r>
    </w:p>
    <w:p w:rsidR="00EB0550" w:rsidRPr="002F43A6" w:rsidRDefault="00EB0550" w:rsidP="00BB28AD">
      <w:pPr>
        <w:widowControl w:val="0"/>
        <w:numPr>
          <w:ilvl w:val="0"/>
          <w:numId w:val="21"/>
        </w:numPr>
        <w:tabs>
          <w:tab w:val="clear" w:pos="3555"/>
        </w:tabs>
        <w:autoSpaceDE w:val="0"/>
        <w:autoSpaceDN w:val="0"/>
        <w:adjustRightInd w:val="0"/>
        <w:ind w:left="360" w:right="-932"/>
        <w:rPr>
          <w:sz w:val="28"/>
          <w:szCs w:val="28"/>
        </w:rPr>
      </w:pPr>
      <w:r w:rsidRPr="002F43A6">
        <w:rPr>
          <w:sz w:val="28"/>
          <w:szCs w:val="28"/>
        </w:rPr>
        <w:t>Теглото на товара;</w:t>
      </w:r>
    </w:p>
    <w:p w:rsidR="00EB0550" w:rsidRPr="002F43A6" w:rsidRDefault="00EB0550" w:rsidP="00BB28AD">
      <w:pPr>
        <w:widowControl w:val="0"/>
        <w:numPr>
          <w:ilvl w:val="0"/>
          <w:numId w:val="21"/>
        </w:numPr>
        <w:tabs>
          <w:tab w:val="clear" w:pos="3555"/>
        </w:tabs>
        <w:autoSpaceDE w:val="0"/>
        <w:autoSpaceDN w:val="0"/>
        <w:adjustRightInd w:val="0"/>
        <w:ind w:left="360" w:right="-932"/>
        <w:rPr>
          <w:sz w:val="28"/>
          <w:szCs w:val="28"/>
        </w:rPr>
      </w:pPr>
      <w:r w:rsidRPr="002F43A6">
        <w:rPr>
          <w:sz w:val="28"/>
          <w:szCs w:val="28"/>
        </w:rPr>
        <w:t>Посоката на преместване;</w:t>
      </w:r>
    </w:p>
    <w:p w:rsidR="00EB0550" w:rsidRPr="002F43A6" w:rsidRDefault="00EB0550" w:rsidP="00BB28AD">
      <w:pPr>
        <w:widowControl w:val="0"/>
        <w:numPr>
          <w:ilvl w:val="0"/>
          <w:numId w:val="21"/>
        </w:numPr>
        <w:tabs>
          <w:tab w:val="clear" w:pos="3555"/>
        </w:tabs>
        <w:autoSpaceDE w:val="0"/>
        <w:autoSpaceDN w:val="0"/>
        <w:adjustRightInd w:val="0"/>
        <w:ind w:left="360" w:right="-932"/>
        <w:rPr>
          <w:sz w:val="28"/>
          <w:szCs w:val="28"/>
        </w:rPr>
      </w:pPr>
      <w:r w:rsidRPr="002F43A6">
        <w:rPr>
          <w:sz w:val="28"/>
          <w:szCs w:val="28"/>
        </w:rPr>
        <w:t>Да не се налага извършване на усукващи действия около оста на тялото;</w:t>
      </w:r>
    </w:p>
    <w:p w:rsidR="00735553" w:rsidRPr="009E5E80" w:rsidRDefault="00735553" w:rsidP="00BB28AD">
      <w:pPr>
        <w:widowControl w:val="0"/>
        <w:autoSpaceDE w:val="0"/>
        <w:autoSpaceDN w:val="0"/>
        <w:adjustRightInd w:val="0"/>
        <w:ind w:right="-932"/>
        <w:rPr>
          <w:sz w:val="16"/>
          <w:szCs w:val="16"/>
        </w:rPr>
      </w:pPr>
    </w:p>
    <w:p w:rsidR="00EB0550" w:rsidRPr="002F43A6" w:rsidRDefault="00EB0550" w:rsidP="00BB28AD">
      <w:pPr>
        <w:widowControl w:val="0"/>
        <w:autoSpaceDE w:val="0"/>
        <w:autoSpaceDN w:val="0"/>
        <w:adjustRightInd w:val="0"/>
        <w:ind w:right="-932"/>
        <w:rPr>
          <w:sz w:val="28"/>
          <w:szCs w:val="28"/>
        </w:rPr>
      </w:pPr>
      <w:r w:rsidRPr="002F43A6">
        <w:rPr>
          <w:sz w:val="28"/>
          <w:szCs w:val="28"/>
        </w:rPr>
        <w:t>5.2. При вдигане на тежести работещият:</w:t>
      </w:r>
    </w:p>
    <w:p w:rsidR="00EB0550" w:rsidRPr="002F43A6" w:rsidRDefault="00EB0550" w:rsidP="00BB28AD">
      <w:pPr>
        <w:widowControl w:val="0"/>
        <w:numPr>
          <w:ilvl w:val="0"/>
          <w:numId w:val="22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Да поема товара от разстояние по-голямо от дължината на пред</w:t>
      </w:r>
      <w:r w:rsidR="00735553" w:rsidRPr="002F43A6">
        <w:rPr>
          <w:sz w:val="28"/>
          <w:szCs w:val="28"/>
        </w:rPr>
        <w:t xml:space="preserve"> </w:t>
      </w:r>
      <w:r w:rsidRPr="002F43A6">
        <w:rPr>
          <w:sz w:val="28"/>
          <w:szCs w:val="28"/>
        </w:rPr>
        <w:t>мишниците му;</w:t>
      </w:r>
    </w:p>
    <w:p w:rsidR="00EB0550" w:rsidRPr="002F43A6" w:rsidRDefault="00EB0550" w:rsidP="00BB28AD">
      <w:pPr>
        <w:widowControl w:val="0"/>
        <w:numPr>
          <w:ilvl w:val="0"/>
          <w:numId w:val="22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Да вдига товара от ниво не по-ниско от височината на коленете, и до ниво не по-</w:t>
      </w:r>
      <w:r w:rsidRPr="002F43A6">
        <w:rPr>
          <w:sz w:val="28"/>
          <w:szCs w:val="28"/>
        </w:rPr>
        <w:lastRenderedPageBreak/>
        <w:t>високо до височината на раменете;</w:t>
      </w:r>
    </w:p>
    <w:p w:rsidR="00EB0550" w:rsidRPr="002F43A6" w:rsidRDefault="00EB0550" w:rsidP="00BB28AD">
      <w:pPr>
        <w:widowControl w:val="0"/>
        <w:numPr>
          <w:ilvl w:val="0"/>
          <w:numId w:val="22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 xml:space="preserve">Да държи кръста си по възможност по-изправен, като се навежда в област-та на кръста и повдига товара, чрез подходящо </w:t>
      </w:r>
      <w:r w:rsidR="00ED0596" w:rsidRPr="002F43A6">
        <w:rPr>
          <w:sz w:val="28"/>
          <w:szCs w:val="28"/>
        </w:rPr>
        <w:t>приклякване</w:t>
      </w:r>
      <w:r w:rsidRPr="002F43A6">
        <w:rPr>
          <w:sz w:val="28"/>
          <w:szCs w:val="28"/>
        </w:rPr>
        <w:t>;</w:t>
      </w:r>
    </w:p>
    <w:p w:rsidR="00735553" w:rsidRPr="009E5E80" w:rsidRDefault="00735553" w:rsidP="00BB28AD">
      <w:pPr>
        <w:widowControl w:val="0"/>
        <w:autoSpaceDE w:val="0"/>
        <w:autoSpaceDN w:val="0"/>
        <w:adjustRightInd w:val="0"/>
        <w:ind w:right="-691"/>
        <w:rPr>
          <w:sz w:val="16"/>
          <w:szCs w:val="16"/>
        </w:rPr>
      </w:pPr>
    </w:p>
    <w:p w:rsidR="00EB0550" w:rsidRPr="002F43A6" w:rsidRDefault="00EB0550" w:rsidP="00BB28AD">
      <w:pPr>
        <w:widowControl w:val="0"/>
        <w:autoSpaceDE w:val="0"/>
        <w:autoSpaceDN w:val="0"/>
        <w:adjustRightInd w:val="0"/>
        <w:ind w:right="-691"/>
        <w:rPr>
          <w:sz w:val="28"/>
          <w:szCs w:val="28"/>
        </w:rPr>
      </w:pPr>
      <w:r w:rsidRPr="002F43A6">
        <w:rPr>
          <w:sz w:val="28"/>
          <w:szCs w:val="28"/>
        </w:rPr>
        <w:t>5.3. Когато при работа се използват различни транспортни средства, като колички или вагонетки и др.</w:t>
      </w:r>
    </w:p>
    <w:p w:rsidR="00EB0550" w:rsidRPr="002F43A6" w:rsidRDefault="00735553" w:rsidP="00BB28AD">
      <w:pPr>
        <w:widowControl w:val="0"/>
        <w:numPr>
          <w:ilvl w:val="0"/>
          <w:numId w:val="23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Правилното усилие е бутане по възможност /а не теглене/;</w:t>
      </w:r>
    </w:p>
    <w:p w:rsidR="00735553" w:rsidRPr="002F43A6" w:rsidRDefault="00735553" w:rsidP="00BB28AD">
      <w:pPr>
        <w:widowControl w:val="0"/>
        <w:numPr>
          <w:ilvl w:val="0"/>
          <w:numId w:val="23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Бутането, а като изключение тегленето на транспортното средства да се извършва на ниво от средата на бедрото до раменете;</w:t>
      </w:r>
    </w:p>
    <w:p w:rsidR="00735553" w:rsidRPr="009E5E80" w:rsidRDefault="00735553" w:rsidP="00BB28AD">
      <w:pPr>
        <w:widowControl w:val="0"/>
        <w:autoSpaceDE w:val="0"/>
        <w:autoSpaceDN w:val="0"/>
        <w:adjustRightInd w:val="0"/>
        <w:ind w:right="-691"/>
        <w:rPr>
          <w:sz w:val="16"/>
          <w:szCs w:val="16"/>
        </w:rPr>
      </w:pPr>
    </w:p>
    <w:p w:rsidR="009E5E80" w:rsidRDefault="007E3F9D" w:rsidP="00BB28AD">
      <w:pPr>
        <w:widowControl w:val="0"/>
        <w:autoSpaceDE w:val="0"/>
        <w:autoSpaceDN w:val="0"/>
        <w:adjustRightInd w:val="0"/>
        <w:ind w:right="-691"/>
        <w:rPr>
          <w:sz w:val="28"/>
          <w:szCs w:val="28"/>
        </w:rPr>
      </w:pPr>
      <w:r w:rsidRPr="002F43A6">
        <w:rPr>
          <w:sz w:val="28"/>
          <w:szCs w:val="28"/>
        </w:rPr>
        <w:t>6. Показатели за оценка на риска за здравето и безопасността:</w:t>
      </w:r>
    </w:p>
    <w:p w:rsidR="009E5E80" w:rsidRPr="009E5E80" w:rsidRDefault="009E5E80" w:rsidP="00BB28AD">
      <w:pPr>
        <w:widowControl w:val="0"/>
        <w:autoSpaceDE w:val="0"/>
        <w:autoSpaceDN w:val="0"/>
        <w:adjustRightInd w:val="0"/>
        <w:ind w:right="-691"/>
        <w:rPr>
          <w:sz w:val="16"/>
          <w:szCs w:val="16"/>
        </w:rPr>
      </w:pPr>
    </w:p>
    <w:p w:rsidR="007E3F9D" w:rsidRPr="002F43A6" w:rsidRDefault="007E3F9D" w:rsidP="00BB28AD">
      <w:pPr>
        <w:widowControl w:val="0"/>
        <w:autoSpaceDE w:val="0"/>
        <w:autoSpaceDN w:val="0"/>
        <w:adjustRightInd w:val="0"/>
        <w:ind w:right="-691"/>
        <w:rPr>
          <w:sz w:val="28"/>
          <w:szCs w:val="28"/>
        </w:rPr>
      </w:pPr>
      <w:r w:rsidRPr="002F43A6">
        <w:rPr>
          <w:sz w:val="28"/>
          <w:szCs w:val="28"/>
        </w:rPr>
        <w:t xml:space="preserve">а/ Ръчната работа с тежести може да създаде риск, когато товарът е: </w:t>
      </w:r>
    </w:p>
    <w:p w:rsidR="00735553" w:rsidRPr="002F43A6" w:rsidRDefault="007E3F9D" w:rsidP="00BB28AD">
      <w:pPr>
        <w:widowControl w:val="0"/>
        <w:numPr>
          <w:ilvl w:val="0"/>
          <w:numId w:val="24"/>
        </w:numPr>
        <w:tabs>
          <w:tab w:val="clear" w:pos="3555"/>
          <w:tab w:val="num" w:pos="360"/>
        </w:tabs>
        <w:autoSpaceDE w:val="0"/>
        <w:autoSpaceDN w:val="0"/>
        <w:adjustRightInd w:val="0"/>
        <w:ind w:right="-691" w:hanging="3555"/>
        <w:rPr>
          <w:sz w:val="28"/>
          <w:szCs w:val="28"/>
        </w:rPr>
      </w:pPr>
      <w:r w:rsidRPr="002F43A6">
        <w:rPr>
          <w:sz w:val="28"/>
          <w:szCs w:val="28"/>
        </w:rPr>
        <w:t>Много тежък и много голям;</w:t>
      </w:r>
    </w:p>
    <w:p w:rsidR="007E3F9D" w:rsidRPr="002F43A6" w:rsidRDefault="007E3F9D" w:rsidP="00BB28AD">
      <w:pPr>
        <w:widowControl w:val="0"/>
        <w:numPr>
          <w:ilvl w:val="0"/>
          <w:numId w:val="24"/>
        </w:numPr>
        <w:tabs>
          <w:tab w:val="clear" w:pos="3555"/>
          <w:tab w:val="num" w:pos="360"/>
        </w:tabs>
        <w:autoSpaceDE w:val="0"/>
        <w:autoSpaceDN w:val="0"/>
        <w:adjustRightInd w:val="0"/>
        <w:ind w:right="-691" w:hanging="3555"/>
        <w:rPr>
          <w:sz w:val="28"/>
          <w:szCs w:val="28"/>
        </w:rPr>
      </w:pPr>
      <w:r w:rsidRPr="002F43A6">
        <w:rPr>
          <w:sz w:val="28"/>
          <w:szCs w:val="28"/>
        </w:rPr>
        <w:t>Неудобен или труден за захващане;</w:t>
      </w:r>
    </w:p>
    <w:p w:rsidR="007E3F9D" w:rsidRPr="002F43A6" w:rsidRDefault="007E3F9D" w:rsidP="00BB28AD">
      <w:pPr>
        <w:widowControl w:val="0"/>
        <w:numPr>
          <w:ilvl w:val="0"/>
          <w:numId w:val="24"/>
        </w:numPr>
        <w:tabs>
          <w:tab w:val="clear" w:pos="3555"/>
          <w:tab w:val="num" w:pos="360"/>
        </w:tabs>
        <w:autoSpaceDE w:val="0"/>
        <w:autoSpaceDN w:val="0"/>
        <w:adjustRightInd w:val="0"/>
        <w:ind w:right="-691" w:hanging="3555"/>
        <w:rPr>
          <w:sz w:val="28"/>
          <w:szCs w:val="28"/>
        </w:rPr>
      </w:pPr>
      <w:r w:rsidRPr="002F43A6">
        <w:rPr>
          <w:sz w:val="28"/>
          <w:szCs w:val="28"/>
        </w:rPr>
        <w:t>Нестабилен или с местещо се съдържание;</w:t>
      </w:r>
    </w:p>
    <w:p w:rsidR="007E3F9D" w:rsidRPr="002F43A6" w:rsidRDefault="007E3F9D" w:rsidP="00BB28AD">
      <w:pPr>
        <w:widowControl w:val="0"/>
        <w:numPr>
          <w:ilvl w:val="0"/>
          <w:numId w:val="24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Поставен по начин, който налага работат</w:t>
      </w:r>
      <w:r w:rsidR="00ED0596">
        <w:rPr>
          <w:sz w:val="28"/>
          <w:szCs w:val="28"/>
        </w:rPr>
        <w:t>а да се извършва от раз</w:t>
      </w:r>
      <w:r w:rsidRPr="002F43A6">
        <w:rPr>
          <w:sz w:val="28"/>
          <w:szCs w:val="28"/>
        </w:rPr>
        <w:t>стояние, с навеждане, с усукване на тялото и др.</w:t>
      </w:r>
    </w:p>
    <w:p w:rsidR="009E5E80" w:rsidRPr="009E5E80" w:rsidRDefault="009E5E80" w:rsidP="00BB28AD">
      <w:pPr>
        <w:widowControl w:val="0"/>
        <w:autoSpaceDE w:val="0"/>
        <w:autoSpaceDN w:val="0"/>
        <w:adjustRightInd w:val="0"/>
        <w:ind w:right="-691"/>
        <w:rPr>
          <w:sz w:val="16"/>
          <w:szCs w:val="16"/>
        </w:rPr>
      </w:pPr>
    </w:p>
    <w:p w:rsidR="007E3F9D" w:rsidRPr="002F43A6" w:rsidRDefault="007E3F9D" w:rsidP="00BB28AD">
      <w:pPr>
        <w:widowControl w:val="0"/>
        <w:autoSpaceDE w:val="0"/>
        <w:autoSpaceDN w:val="0"/>
        <w:adjustRightInd w:val="0"/>
        <w:ind w:right="-691"/>
        <w:rPr>
          <w:sz w:val="28"/>
          <w:szCs w:val="28"/>
        </w:rPr>
      </w:pPr>
      <w:r w:rsidRPr="002F43A6">
        <w:rPr>
          <w:sz w:val="28"/>
          <w:szCs w:val="28"/>
        </w:rPr>
        <w:t>б/ Прилаг</w:t>
      </w:r>
      <w:r w:rsidR="00B21219" w:rsidRPr="002F43A6">
        <w:rPr>
          <w:sz w:val="28"/>
          <w:szCs w:val="28"/>
        </w:rPr>
        <w:t>а</w:t>
      </w:r>
      <w:r w:rsidRPr="002F43A6">
        <w:rPr>
          <w:sz w:val="28"/>
          <w:szCs w:val="28"/>
        </w:rPr>
        <w:t>н</w:t>
      </w:r>
      <w:r w:rsidR="00B21219" w:rsidRPr="002F43A6">
        <w:rPr>
          <w:sz w:val="28"/>
          <w:szCs w:val="28"/>
        </w:rPr>
        <w:t>ото</w:t>
      </w:r>
      <w:r w:rsidRPr="002F43A6">
        <w:rPr>
          <w:sz w:val="28"/>
          <w:szCs w:val="28"/>
        </w:rPr>
        <w:t xml:space="preserve"> физическо усилие може да създаде риск</w:t>
      </w:r>
      <w:r w:rsidR="007800A1" w:rsidRPr="002F43A6">
        <w:rPr>
          <w:sz w:val="28"/>
          <w:szCs w:val="28"/>
        </w:rPr>
        <w:t>, ако:</w:t>
      </w:r>
    </w:p>
    <w:p w:rsidR="007800A1" w:rsidRPr="002F43A6" w:rsidRDefault="007800A1" w:rsidP="00BB28AD">
      <w:pPr>
        <w:widowControl w:val="0"/>
        <w:numPr>
          <w:ilvl w:val="0"/>
          <w:numId w:val="25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Е много голямо;</w:t>
      </w:r>
    </w:p>
    <w:p w:rsidR="007800A1" w:rsidRPr="002F43A6" w:rsidRDefault="007800A1" w:rsidP="00BB28AD">
      <w:pPr>
        <w:widowControl w:val="0"/>
        <w:numPr>
          <w:ilvl w:val="0"/>
          <w:numId w:val="25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Се прилага чрез извиване на тялото;</w:t>
      </w:r>
    </w:p>
    <w:p w:rsidR="007800A1" w:rsidRPr="002F43A6" w:rsidRDefault="007800A1" w:rsidP="00BB28AD">
      <w:pPr>
        <w:widowControl w:val="0"/>
        <w:numPr>
          <w:ilvl w:val="0"/>
          <w:numId w:val="25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Довежда до рязко преместване на товара;</w:t>
      </w:r>
    </w:p>
    <w:p w:rsidR="007800A1" w:rsidRPr="002F43A6" w:rsidRDefault="007800A1" w:rsidP="00BB28AD">
      <w:pPr>
        <w:widowControl w:val="0"/>
        <w:numPr>
          <w:ilvl w:val="0"/>
          <w:numId w:val="25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Се прилага при неблагоприятна и нестабилна работна поза;</w:t>
      </w:r>
    </w:p>
    <w:p w:rsidR="009E5E80" w:rsidRPr="009E5E80" w:rsidRDefault="009E5E80" w:rsidP="00BB28AD">
      <w:pPr>
        <w:widowControl w:val="0"/>
        <w:autoSpaceDE w:val="0"/>
        <w:autoSpaceDN w:val="0"/>
        <w:adjustRightInd w:val="0"/>
        <w:ind w:right="-691"/>
        <w:rPr>
          <w:sz w:val="16"/>
          <w:szCs w:val="16"/>
        </w:rPr>
      </w:pPr>
    </w:p>
    <w:p w:rsidR="00E33823" w:rsidRPr="002F43A6" w:rsidRDefault="00E33823" w:rsidP="00BB28AD">
      <w:pPr>
        <w:widowControl w:val="0"/>
        <w:autoSpaceDE w:val="0"/>
        <w:autoSpaceDN w:val="0"/>
        <w:adjustRightInd w:val="0"/>
        <w:ind w:right="-691"/>
        <w:rPr>
          <w:sz w:val="28"/>
          <w:szCs w:val="28"/>
        </w:rPr>
      </w:pPr>
      <w:r w:rsidRPr="002F43A6">
        <w:rPr>
          <w:sz w:val="28"/>
          <w:szCs w:val="28"/>
        </w:rPr>
        <w:t>в/ Характеристиката на работната среда, може да създаде риск, ако:</w:t>
      </w:r>
    </w:p>
    <w:p w:rsidR="00E33823" w:rsidRPr="002F43A6" w:rsidRDefault="00E33823" w:rsidP="00BB28AD">
      <w:pPr>
        <w:widowControl w:val="0"/>
        <w:numPr>
          <w:ilvl w:val="0"/>
          <w:numId w:val="26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Няма достатъчно пространство;</w:t>
      </w:r>
    </w:p>
    <w:p w:rsidR="00E33823" w:rsidRPr="002F43A6" w:rsidRDefault="00E33823" w:rsidP="00BB28AD">
      <w:pPr>
        <w:widowControl w:val="0"/>
        <w:numPr>
          <w:ilvl w:val="0"/>
          <w:numId w:val="26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Подът и повърхностите са неравни или хлъзгави;</w:t>
      </w:r>
    </w:p>
    <w:p w:rsidR="00E33823" w:rsidRPr="002F43A6" w:rsidRDefault="00E33823" w:rsidP="00BB28AD">
      <w:pPr>
        <w:widowControl w:val="0"/>
        <w:numPr>
          <w:ilvl w:val="0"/>
          <w:numId w:val="26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Нивото на пода и работните повърхности не са еднакви;</w:t>
      </w:r>
    </w:p>
    <w:p w:rsidR="00E33823" w:rsidRPr="002F43A6" w:rsidRDefault="00E33823" w:rsidP="00BB28AD">
      <w:pPr>
        <w:widowControl w:val="0"/>
        <w:numPr>
          <w:ilvl w:val="0"/>
          <w:numId w:val="26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Температурата и влажността не са подходящи;</w:t>
      </w:r>
    </w:p>
    <w:p w:rsidR="00E33823" w:rsidRPr="002F43A6" w:rsidRDefault="00E33823" w:rsidP="00BB28AD">
      <w:pPr>
        <w:widowControl w:val="0"/>
        <w:numPr>
          <w:ilvl w:val="0"/>
          <w:numId w:val="26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Местата за складиране /подреждане/ са неподходящи;</w:t>
      </w:r>
    </w:p>
    <w:p w:rsidR="001410AF" w:rsidRPr="009E5E80" w:rsidRDefault="001410AF" w:rsidP="00BB28AD">
      <w:pPr>
        <w:widowControl w:val="0"/>
        <w:autoSpaceDE w:val="0"/>
        <w:autoSpaceDN w:val="0"/>
        <w:adjustRightInd w:val="0"/>
        <w:ind w:right="-691"/>
        <w:rPr>
          <w:sz w:val="16"/>
          <w:szCs w:val="16"/>
        </w:rPr>
      </w:pPr>
    </w:p>
    <w:p w:rsidR="00E33823" w:rsidRPr="002F43A6" w:rsidRDefault="00E33823" w:rsidP="00BB28AD">
      <w:pPr>
        <w:widowControl w:val="0"/>
        <w:autoSpaceDE w:val="0"/>
        <w:autoSpaceDN w:val="0"/>
        <w:adjustRightInd w:val="0"/>
        <w:ind w:right="-691"/>
        <w:rPr>
          <w:sz w:val="28"/>
          <w:szCs w:val="28"/>
        </w:rPr>
      </w:pPr>
      <w:r w:rsidRPr="002F43A6">
        <w:rPr>
          <w:sz w:val="28"/>
          <w:szCs w:val="28"/>
        </w:rPr>
        <w:t>г/ Характеристиката на дейността, може да създаде риск, ако:</w:t>
      </w:r>
    </w:p>
    <w:p w:rsidR="00E33823" w:rsidRPr="002F43A6" w:rsidRDefault="00B21219" w:rsidP="00BB28AD">
      <w:pPr>
        <w:widowControl w:val="0"/>
        <w:numPr>
          <w:ilvl w:val="0"/>
          <w:numId w:val="27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Продължително прилагане на значително мускулно усилие;</w:t>
      </w:r>
    </w:p>
    <w:p w:rsidR="00B21219" w:rsidRPr="002F43A6" w:rsidRDefault="00B21219" w:rsidP="00BB28AD">
      <w:pPr>
        <w:widowControl w:val="0"/>
        <w:numPr>
          <w:ilvl w:val="0"/>
          <w:numId w:val="27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Наложен ритъм на работа и наложени кратки срокове;</w:t>
      </w:r>
    </w:p>
    <w:p w:rsidR="00B21219" w:rsidRPr="002F43A6" w:rsidRDefault="00B21219" w:rsidP="00BB28AD">
      <w:pPr>
        <w:widowControl w:val="0"/>
        <w:numPr>
          <w:ilvl w:val="0"/>
          <w:numId w:val="27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Недостатъчни почивки и време за възстановяване;</w:t>
      </w:r>
    </w:p>
    <w:p w:rsidR="00B21219" w:rsidRPr="002F43A6" w:rsidRDefault="00B21219" w:rsidP="00BB28AD">
      <w:pPr>
        <w:widowControl w:val="0"/>
        <w:autoSpaceDE w:val="0"/>
        <w:autoSpaceDN w:val="0"/>
        <w:adjustRightInd w:val="0"/>
        <w:ind w:right="-691"/>
        <w:rPr>
          <w:sz w:val="28"/>
          <w:szCs w:val="28"/>
        </w:rPr>
      </w:pPr>
      <w:r w:rsidRPr="002F43A6">
        <w:rPr>
          <w:sz w:val="28"/>
          <w:szCs w:val="28"/>
        </w:rPr>
        <w:t>е/ Работещият може да бъде изложен на риск, ако:</w:t>
      </w:r>
    </w:p>
    <w:p w:rsidR="00B21219" w:rsidRPr="002F43A6" w:rsidRDefault="00B21219" w:rsidP="00BB28AD">
      <w:pPr>
        <w:widowControl w:val="0"/>
        <w:numPr>
          <w:ilvl w:val="0"/>
          <w:numId w:val="28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Физически е неподходящ да извършва работата;</w:t>
      </w:r>
    </w:p>
    <w:p w:rsidR="00B21219" w:rsidRPr="002F43A6" w:rsidRDefault="00B21219" w:rsidP="00BB28AD">
      <w:pPr>
        <w:widowControl w:val="0"/>
        <w:numPr>
          <w:ilvl w:val="0"/>
          <w:numId w:val="28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Носи неподходящо работно облекло, защитни обувки и ЛПС;</w:t>
      </w:r>
    </w:p>
    <w:p w:rsidR="00B21219" w:rsidRPr="002F43A6" w:rsidRDefault="00B21219" w:rsidP="00BB28AD">
      <w:pPr>
        <w:widowControl w:val="0"/>
        <w:numPr>
          <w:ilvl w:val="0"/>
          <w:numId w:val="28"/>
        </w:numPr>
        <w:tabs>
          <w:tab w:val="clear" w:pos="3555"/>
          <w:tab w:val="num" w:pos="360"/>
        </w:tabs>
        <w:autoSpaceDE w:val="0"/>
        <w:autoSpaceDN w:val="0"/>
        <w:adjustRightInd w:val="0"/>
        <w:ind w:left="360" w:right="-691"/>
        <w:rPr>
          <w:sz w:val="28"/>
          <w:szCs w:val="28"/>
        </w:rPr>
      </w:pPr>
      <w:r w:rsidRPr="002F43A6">
        <w:rPr>
          <w:sz w:val="28"/>
          <w:szCs w:val="28"/>
        </w:rPr>
        <w:t>Няма нужните знания и подготовка;</w:t>
      </w:r>
    </w:p>
    <w:p w:rsidR="00E33DE2" w:rsidRPr="00BB28AD" w:rsidRDefault="00E85544" w:rsidP="00BB28AD">
      <w:pPr>
        <w:widowControl w:val="0"/>
        <w:autoSpaceDE w:val="0"/>
        <w:autoSpaceDN w:val="0"/>
        <w:adjustRightInd w:val="0"/>
        <w:ind w:right="-69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23310" cy="1742440"/>
            <wp:effectExtent l="0" t="0" r="0" b="0"/>
            <wp:docPr id="1" name="Картина 1" descr="BB3A2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3A22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9750" cy="1759585"/>
            <wp:effectExtent l="0" t="0" r="0" b="0"/>
            <wp:docPr id="2" name="Картина 2" descr="Proper Lifting Techn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r Lifting Techniqu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DE2" w:rsidRPr="00BB28AD" w:rsidSect="00BB28AD">
      <w:headerReference w:type="even" r:id="rId9"/>
      <w:headerReference w:type="default" r:id="rId10"/>
      <w:pgSz w:w="11906" w:h="16838"/>
      <w:pgMar w:top="567" w:right="567" w:bottom="567" w:left="124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A2" w:rsidRDefault="00CA0CA2">
      <w:r>
        <w:separator/>
      </w:r>
    </w:p>
  </w:endnote>
  <w:endnote w:type="continuationSeparator" w:id="0">
    <w:p w:rsidR="00CA0CA2" w:rsidRDefault="00CA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A2" w:rsidRDefault="00CA0CA2">
      <w:r>
        <w:separator/>
      </w:r>
    </w:p>
  </w:footnote>
  <w:footnote w:type="continuationSeparator" w:id="0">
    <w:p w:rsidR="00CA0CA2" w:rsidRDefault="00CA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AF" w:rsidRDefault="001410AF" w:rsidP="00CB744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0AF" w:rsidRDefault="001410AF" w:rsidP="001410A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AF" w:rsidRDefault="001410AF" w:rsidP="00CB744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4B02">
      <w:rPr>
        <w:rStyle w:val="a5"/>
        <w:noProof/>
      </w:rPr>
      <w:t>1</w:t>
    </w:r>
    <w:r>
      <w:rPr>
        <w:rStyle w:val="a5"/>
      </w:rPr>
      <w:fldChar w:fldCharType="end"/>
    </w:r>
  </w:p>
  <w:p w:rsidR="001410AF" w:rsidRDefault="001410AF" w:rsidP="001410A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BD14753_"/>
      </v:shape>
    </w:pict>
  </w:numPicBullet>
  <w:abstractNum w:abstractNumId="0" w15:restartNumberingAfterBreak="0">
    <w:nsid w:val="002E0F60"/>
    <w:multiLevelType w:val="hybridMultilevel"/>
    <w:tmpl w:val="1482457E"/>
    <w:lvl w:ilvl="0" w:tplc="5C5CB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A400D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363B"/>
    <w:multiLevelType w:val="hybridMultilevel"/>
    <w:tmpl w:val="8C56367E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5799"/>
    <w:multiLevelType w:val="hybridMultilevel"/>
    <w:tmpl w:val="840A13D8"/>
    <w:lvl w:ilvl="0" w:tplc="5C5CB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A400D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5830"/>
    <w:multiLevelType w:val="hybridMultilevel"/>
    <w:tmpl w:val="E346B95E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56A00"/>
    <w:multiLevelType w:val="multilevel"/>
    <w:tmpl w:val="3E12BCD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754C3"/>
    <w:multiLevelType w:val="multilevel"/>
    <w:tmpl w:val="3FEA3E1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42792"/>
    <w:multiLevelType w:val="multilevel"/>
    <w:tmpl w:val="D06E846E"/>
    <w:lvl w:ilvl="0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D0F6D"/>
    <w:multiLevelType w:val="multilevel"/>
    <w:tmpl w:val="A3A21A78"/>
    <w:lvl w:ilvl="0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3267A"/>
    <w:multiLevelType w:val="hybridMultilevel"/>
    <w:tmpl w:val="82C67362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F7963"/>
    <w:multiLevelType w:val="hybridMultilevel"/>
    <w:tmpl w:val="A3A21A78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56437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87AF6"/>
    <w:multiLevelType w:val="hybridMultilevel"/>
    <w:tmpl w:val="1D20B356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020EB"/>
    <w:multiLevelType w:val="hybridMultilevel"/>
    <w:tmpl w:val="1A941084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D70D2"/>
    <w:multiLevelType w:val="hybridMultilevel"/>
    <w:tmpl w:val="E79A999E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53248"/>
    <w:multiLevelType w:val="hybridMultilevel"/>
    <w:tmpl w:val="417C849C"/>
    <w:lvl w:ilvl="0" w:tplc="3F56437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E73E1"/>
    <w:multiLevelType w:val="hybridMultilevel"/>
    <w:tmpl w:val="B5260E3A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A400D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113EE"/>
    <w:multiLevelType w:val="hybridMultilevel"/>
    <w:tmpl w:val="8034C37A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01569"/>
    <w:multiLevelType w:val="hybridMultilevel"/>
    <w:tmpl w:val="3E12BCDC"/>
    <w:lvl w:ilvl="0" w:tplc="5C5CB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D1F2D"/>
    <w:multiLevelType w:val="multilevel"/>
    <w:tmpl w:val="D06E846E"/>
    <w:lvl w:ilvl="0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90C"/>
    <w:multiLevelType w:val="hybridMultilevel"/>
    <w:tmpl w:val="4AF036A2"/>
    <w:lvl w:ilvl="0" w:tplc="5C5CB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07B6B"/>
    <w:multiLevelType w:val="multilevel"/>
    <w:tmpl w:val="417C849C"/>
    <w:lvl w:ilvl="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3137E"/>
    <w:multiLevelType w:val="multilevel"/>
    <w:tmpl w:val="840A13D8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F728F"/>
    <w:multiLevelType w:val="hybridMultilevel"/>
    <w:tmpl w:val="58147A20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A4868"/>
    <w:multiLevelType w:val="hybridMultilevel"/>
    <w:tmpl w:val="0C9C2C8C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D0CDF"/>
    <w:multiLevelType w:val="hybridMultilevel"/>
    <w:tmpl w:val="076C3B74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DF0"/>
    <w:multiLevelType w:val="multilevel"/>
    <w:tmpl w:val="840A13D8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E2B2A"/>
    <w:multiLevelType w:val="hybridMultilevel"/>
    <w:tmpl w:val="4E0A26A0"/>
    <w:lvl w:ilvl="0" w:tplc="5C5CB8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C3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33437"/>
    <w:multiLevelType w:val="hybridMultilevel"/>
    <w:tmpl w:val="D06E846E"/>
    <w:lvl w:ilvl="0" w:tplc="B9EC340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56437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C17DB"/>
    <w:multiLevelType w:val="multilevel"/>
    <w:tmpl w:val="4E0A26A0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2"/>
  </w:num>
  <w:num w:numId="5">
    <w:abstractNumId w:val="7"/>
  </w:num>
  <w:num w:numId="6">
    <w:abstractNumId w:val="26"/>
  </w:num>
  <w:num w:numId="7">
    <w:abstractNumId w:val="6"/>
  </w:num>
  <w:num w:numId="8">
    <w:abstractNumId w:val="17"/>
  </w:num>
  <w:num w:numId="9">
    <w:abstractNumId w:val="5"/>
  </w:num>
  <w:num w:numId="10">
    <w:abstractNumId w:val="25"/>
  </w:num>
  <w:num w:numId="11">
    <w:abstractNumId w:val="27"/>
  </w:num>
  <w:num w:numId="12">
    <w:abstractNumId w:val="16"/>
  </w:num>
  <w:num w:numId="13">
    <w:abstractNumId w:val="4"/>
  </w:num>
  <w:num w:numId="14">
    <w:abstractNumId w:val="18"/>
  </w:num>
  <w:num w:numId="15">
    <w:abstractNumId w:val="20"/>
  </w:num>
  <w:num w:numId="16">
    <w:abstractNumId w:val="0"/>
  </w:num>
  <w:num w:numId="17">
    <w:abstractNumId w:val="24"/>
  </w:num>
  <w:num w:numId="18">
    <w:abstractNumId w:val="14"/>
  </w:num>
  <w:num w:numId="19">
    <w:abstractNumId w:val="11"/>
  </w:num>
  <w:num w:numId="20">
    <w:abstractNumId w:val="23"/>
  </w:num>
  <w:num w:numId="21">
    <w:abstractNumId w:val="10"/>
  </w:num>
  <w:num w:numId="22">
    <w:abstractNumId w:val="8"/>
  </w:num>
  <w:num w:numId="23">
    <w:abstractNumId w:val="3"/>
  </w:num>
  <w:num w:numId="24">
    <w:abstractNumId w:val="12"/>
  </w:num>
  <w:num w:numId="25">
    <w:abstractNumId w:val="15"/>
  </w:num>
  <w:num w:numId="26">
    <w:abstractNumId w:val="22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21"/>
    <w:rsid w:val="00037B69"/>
    <w:rsid w:val="00065C54"/>
    <w:rsid w:val="00067AAA"/>
    <w:rsid w:val="00091F04"/>
    <w:rsid w:val="0009677C"/>
    <w:rsid w:val="000A6D7C"/>
    <w:rsid w:val="000B560C"/>
    <w:rsid w:val="000E64B4"/>
    <w:rsid w:val="00117EA8"/>
    <w:rsid w:val="001410AF"/>
    <w:rsid w:val="00144B6B"/>
    <w:rsid w:val="00170FC6"/>
    <w:rsid w:val="001B6640"/>
    <w:rsid w:val="00220A7B"/>
    <w:rsid w:val="0023477C"/>
    <w:rsid w:val="002F43A6"/>
    <w:rsid w:val="0038692E"/>
    <w:rsid w:val="003A35F1"/>
    <w:rsid w:val="003A72BE"/>
    <w:rsid w:val="00412B7E"/>
    <w:rsid w:val="004A6226"/>
    <w:rsid w:val="004E2AA7"/>
    <w:rsid w:val="00535F29"/>
    <w:rsid w:val="005A5572"/>
    <w:rsid w:val="005F3B6B"/>
    <w:rsid w:val="00604C46"/>
    <w:rsid w:val="00637161"/>
    <w:rsid w:val="006D4CE6"/>
    <w:rsid w:val="00706AB0"/>
    <w:rsid w:val="00735553"/>
    <w:rsid w:val="00747321"/>
    <w:rsid w:val="00752761"/>
    <w:rsid w:val="00765B7C"/>
    <w:rsid w:val="007800A1"/>
    <w:rsid w:val="007964EA"/>
    <w:rsid w:val="007E3F9D"/>
    <w:rsid w:val="007F4621"/>
    <w:rsid w:val="00847BAE"/>
    <w:rsid w:val="00861DEA"/>
    <w:rsid w:val="00865B17"/>
    <w:rsid w:val="00870D65"/>
    <w:rsid w:val="008A6D07"/>
    <w:rsid w:val="008C16C8"/>
    <w:rsid w:val="008F183C"/>
    <w:rsid w:val="00912302"/>
    <w:rsid w:val="00937F00"/>
    <w:rsid w:val="00950E6C"/>
    <w:rsid w:val="0099088A"/>
    <w:rsid w:val="009E5E80"/>
    <w:rsid w:val="00AA4BFD"/>
    <w:rsid w:val="00B13E33"/>
    <w:rsid w:val="00B21219"/>
    <w:rsid w:val="00B368CD"/>
    <w:rsid w:val="00B42167"/>
    <w:rsid w:val="00B52396"/>
    <w:rsid w:val="00B64B02"/>
    <w:rsid w:val="00BB28AD"/>
    <w:rsid w:val="00C069E9"/>
    <w:rsid w:val="00CA0CA2"/>
    <w:rsid w:val="00CB1445"/>
    <w:rsid w:val="00CB7446"/>
    <w:rsid w:val="00CD32DB"/>
    <w:rsid w:val="00DC37D3"/>
    <w:rsid w:val="00E33823"/>
    <w:rsid w:val="00E33DE2"/>
    <w:rsid w:val="00E85544"/>
    <w:rsid w:val="00E86B46"/>
    <w:rsid w:val="00EB0550"/>
    <w:rsid w:val="00ED0504"/>
    <w:rsid w:val="00ED0596"/>
    <w:rsid w:val="00FA19E0"/>
    <w:rsid w:val="00FB432D"/>
    <w:rsid w:val="00F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901213-65B9-484C-B249-04F33538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C5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410A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1410AF"/>
  </w:style>
  <w:style w:type="paragraph" w:styleId="a6">
    <w:name w:val="footer"/>
    <w:basedOn w:val="a"/>
    <w:link w:val="a7"/>
    <w:rsid w:val="00BB28AD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BB28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„Водоснабдяване и Канализация” ООД – Русе</vt:lpstr>
      <vt:lpstr>                            „Водоснабдяване и Канализация” ООД – Русе</vt:lpstr>
    </vt:vector>
  </TitlesOfParts>
  <Company>ViK - Ruse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„Водоснабдяване и Канализация” ООД – Русе</dc:title>
  <dc:subject/>
  <dc:creator>Venelin Syarov</dc:creator>
  <cp:keywords/>
  <dc:description/>
  <cp:lastModifiedBy>Rumen Yordanov</cp:lastModifiedBy>
  <cp:revision>3</cp:revision>
  <dcterms:created xsi:type="dcterms:W3CDTF">2026-04-11T10:36:00Z</dcterms:created>
  <dcterms:modified xsi:type="dcterms:W3CDTF">2026-04-11T10:36:00Z</dcterms:modified>
</cp:coreProperties>
</file>